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A" w:rsidRDefault="00F73A5A" w:rsidP="00F73A5A">
      <w:pPr>
        <w:tabs>
          <w:tab w:val="left" w:pos="3060"/>
        </w:tabs>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114300</wp:posOffset>
            </wp:positionV>
            <wp:extent cx="2295525" cy="609600"/>
            <wp:effectExtent l="0" t="0" r="9525" b="0"/>
            <wp:wrapNone/>
            <wp:docPr id="1" name="Afbeelding 1" descr="MO-groep-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groep-logo-nieu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3A5A" w:rsidRDefault="00F73A5A" w:rsidP="00F73A5A"/>
    <w:p w:rsidR="00F73A5A" w:rsidRDefault="00F73A5A" w:rsidP="00F73A5A"/>
    <w:p w:rsidR="00F73A5A" w:rsidRDefault="00F73A5A" w:rsidP="00F73A5A">
      <w:pPr>
        <w:pStyle w:val="Plattetekst"/>
        <w:rPr>
          <w:b w:val="0"/>
          <w:sz w:val="32"/>
          <w:szCs w:val="32"/>
        </w:rPr>
      </w:pPr>
    </w:p>
    <w:p w:rsidR="00F73A5A" w:rsidRDefault="00F73A5A" w:rsidP="00F73A5A">
      <w:pPr>
        <w:pStyle w:val="Plattetekst"/>
        <w:rPr>
          <w:b w:val="0"/>
          <w:sz w:val="28"/>
          <w:szCs w:val="28"/>
        </w:rPr>
      </w:pPr>
    </w:p>
    <w:p w:rsidR="00F73A5A" w:rsidRDefault="00F73A5A" w:rsidP="00F73A5A">
      <w:pPr>
        <w:pStyle w:val="Plattetekst"/>
        <w:jc w:val="center"/>
        <w:rPr>
          <w:rFonts w:ascii="Verdana" w:hAnsi="Verdana"/>
          <w:color w:val="000000"/>
          <w:sz w:val="28"/>
          <w:szCs w:val="28"/>
        </w:rPr>
      </w:pPr>
    </w:p>
    <w:p w:rsidR="00F73A5A" w:rsidRDefault="00F73A5A" w:rsidP="00F73A5A">
      <w:pPr>
        <w:pStyle w:val="Plattetekst"/>
        <w:jc w:val="center"/>
        <w:rPr>
          <w:rFonts w:ascii="Verdana" w:hAnsi="Verdana"/>
          <w:color w:val="000000"/>
          <w:sz w:val="28"/>
          <w:szCs w:val="28"/>
        </w:rPr>
      </w:pPr>
    </w:p>
    <w:p w:rsidR="00F73A5A" w:rsidRDefault="00F73A5A" w:rsidP="00F73A5A">
      <w:pPr>
        <w:pStyle w:val="Plattetekst"/>
        <w:jc w:val="center"/>
        <w:rPr>
          <w:rFonts w:ascii="Verdana" w:hAnsi="Verdana"/>
          <w:color w:val="000000"/>
          <w:sz w:val="40"/>
          <w:szCs w:val="40"/>
        </w:rPr>
      </w:pPr>
      <w:r>
        <w:rPr>
          <w:rFonts w:ascii="Verdana" w:hAnsi="Verdana"/>
          <w:color w:val="000000"/>
          <w:sz w:val="40"/>
          <w:szCs w:val="40"/>
        </w:rPr>
        <w:t xml:space="preserve">VOORAANKONDIGING </w:t>
      </w:r>
    </w:p>
    <w:p w:rsidR="00F73A5A" w:rsidRDefault="00F73A5A" w:rsidP="00F73A5A">
      <w:pPr>
        <w:pStyle w:val="Plattetekst"/>
        <w:jc w:val="center"/>
        <w:rPr>
          <w:rFonts w:ascii="Verdana" w:hAnsi="Verdana"/>
          <w:color w:val="000000"/>
          <w:sz w:val="28"/>
          <w:szCs w:val="28"/>
        </w:rPr>
      </w:pPr>
      <w:r>
        <w:rPr>
          <w:rFonts w:ascii="Verdana" w:hAnsi="Verdana"/>
          <w:color w:val="000000"/>
          <w:sz w:val="28"/>
          <w:szCs w:val="28"/>
        </w:rPr>
        <w:t>Landelijk congres Peuterspeelzalen</w:t>
      </w:r>
    </w:p>
    <w:p w:rsidR="00F73A5A" w:rsidRDefault="00F73A5A" w:rsidP="00F73A5A">
      <w:pPr>
        <w:rPr>
          <w:b/>
          <w:sz w:val="18"/>
          <w:szCs w:val="18"/>
          <w:u w:val="single"/>
        </w:rPr>
      </w:pPr>
    </w:p>
    <w:p w:rsidR="00F73A5A" w:rsidRDefault="00F73A5A" w:rsidP="00F73A5A">
      <w:pPr>
        <w:rPr>
          <w:rFonts w:ascii="Verdana" w:hAnsi="Verdana"/>
          <w:b/>
          <w:sz w:val="18"/>
          <w:szCs w:val="18"/>
          <w:u w:val="single"/>
        </w:rPr>
      </w:pPr>
    </w:p>
    <w:p w:rsidR="00F73A5A" w:rsidRDefault="00F73A5A" w:rsidP="00F73A5A"/>
    <w:p w:rsidR="00F73A5A" w:rsidRDefault="00F73A5A" w:rsidP="00F73A5A">
      <w:pPr>
        <w:rPr>
          <w:u w:val="single"/>
        </w:rPr>
      </w:pPr>
    </w:p>
    <w:p w:rsidR="00F73A5A" w:rsidRPr="00F73A5A" w:rsidRDefault="00F73A5A" w:rsidP="00F73A5A">
      <w:pPr>
        <w:rPr>
          <w:rFonts w:ascii="Verdana" w:hAnsi="Verdana"/>
          <w:b/>
          <w:sz w:val="18"/>
          <w:szCs w:val="18"/>
          <w:u w:val="single"/>
        </w:rPr>
      </w:pPr>
      <w:r w:rsidRPr="00F73A5A">
        <w:rPr>
          <w:rFonts w:ascii="Verdana" w:hAnsi="Verdana"/>
          <w:b/>
          <w:sz w:val="18"/>
          <w:szCs w:val="18"/>
          <w:u w:val="single"/>
        </w:rPr>
        <w:t>Noteer alvast in uw agenda:</w:t>
      </w:r>
    </w:p>
    <w:p w:rsidR="00F73A5A" w:rsidRPr="00F73A5A" w:rsidRDefault="00F73A5A" w:rsidP="00F73A5A">
      <w:pPr>
        <w:tabs>
          <w:tab w:val="left" w:pos="360"/>
        </w:tabs>
        <w:ind w:left="540"/>
        <w:rPr>
          <w:rFonts w:ascii="Verdana" w:hAnsi="Verdana"/>
          <w:sz w:val="18"/>
          <w:szCs w:val="18"/>
        </w:rPr>
      </w:pPr>
    </w:p>
    <w:p w:rsidR="00F73A5A" w:rsidRPr="00F73A5A" w:rsidRDefault="00F73A5A" w:rsidP="00F73A5A">
      <w:pPr>
        <w:numPr>
          <w:ilvl w:val="0"/>
          <w:numId w:val="1"/>
        </w:numPr>
        <w:tabs>
          <w:tab w:val="clear" w:pos="720"/>
          <w:tab w:val="num" w:pos="0"/>
          <w:tab w:val="left" w:pos="360"/>
        </w:tabs>
        <w:ind w:left="0" w:firstLine="0"/>
        <w:rPr>
          <w:rFonts w:ascii="Verdana" w:hAnsi="Verdana"/>
          <w:sz w:val="18"/>
          <w:szCs w:val="18"/>
          <w:u w:val="single"/>
        </w:rPr>
      </w:pPr>
      <w:r w:rsidRPr="00F73A5A">
        <w:rPr>
          <w:rFonts w:ascii="Verdana" w:hAnsi="Verdana"/>
          <w:sz w:val="18"/>
          <w:szCs w:val="18"/>
        </w:rPr>
        <w:t>Datum:  W</w:t>
      </w:r>
      <w:r w:rsidRPr="00F73A5A">
        <w:rPr>
          <w:rFonts w:ascii="Verdana" w:hAnsi="Verdana"/>
          <w:sz w:val="18"/>
          <w:szCs w:val="18"/>
        </w:rPr>
        <w:t>oensdag 12 juni 2013</w:t>
      </w:r>
    </w:p>
    <w:p w:rsidR="00F73A5A" w:rsidRPr="00F73A5A" w:rsidRDefault="00F73A5A" w:rsidP="00F73A5A">
      <w:pPr>
        <w:numPr>
          <w:ilvl w:val="0"/>
          <w:numId w:val="1"/>
        </w:numPr>
        <w:tabs>
          <w:tab w:val="clear" w:pos="720"/>
          <w:tab w:val="num" w:pos="0"/>
          <w:tab w:val="left" w:pos="360"/>
        </w:tabs>
        <w:ind w:left="0" w:firstLine="0"/>
        <w:rPr>
          <w:rFonts w:ascii="Verdana" w:hAnsi="Verdana"/>
          <w:sz w:val="18"/>
          <w:szCs w:val="18"/>
        </w:rPr>
      </w:pPr>
      <w:r w:rsidRPr="00F73A5A">
        <w:rPr>
          <w:rFonts w:ascii="Verdana" w:hAnsi="Verdana"/>
          <w:sz w:val="18"/>
          <w:szCs w:val="18"/>
        </w:rPr>
        <w:t xml:space="preserve">Locatie: </w:t>
      </w:r>
      <w:r w:rsidRPr="00F73A5A">
        <w:rPr>
          <w:rFonts w:ascii="Verdana" w:hAnsi="Verdana"/>
          <w:sz w:val="18"/>
          <w:szCs w:val="18"/>
        </w:rPr>
        <w:t>Regardz de Eenhoorn te Amersfoort</w:t>
      </w:r>
    </w:p>
    <w:p w:rsidR="00F73A5A" w:rsidRPr="00F73A5A" w:rsidRDefault="00F73A5A" w:rsidP="00F73A5A">
      <w:pPr>
        <w:numPr>
          <w:ilvl w:val="0"/>
          <w:numId w:val="1"/>
        </w:numPr>
        <w:tabs>
          <w:tab w:val="clear" w:pos="720"/>
          <w:tab w:val="num" w:pos="0"/>
          <w:tab w:val="left" w:pos="360"/>
        </w:tabs>
        <w:ind w:left="0" w:firstLine="0"/>
        <w:rPr>
          <w:rFonts w:ascii="Verdana" w:hAnsi="Verdana"/>
          <w:sz w:val="18"/>
          <w:szCs w:val="18"/>
        </w:rPr>
      </w:pPr>
      <w:r w:rsidRPr="00F73A5A">
        <w:rPr>
          <w:rFonts w:ascii="Verdana" w:hAnsi="Verdana"/>
          <w:sz w:val="18"/>
          <w:szCs w:val="18"/>
        </w:rPr>
        <w:t xml:space="preserve">Tijdstip: </w:t>
      </w:r>
      <w:r w:rsidRPr="00F73A5A">
        <w:rPr>
          <w:rFonts w:ascii="Verdana" w:hAnsi="Verdana"/>
          <w:sz w:val="18"/>
          <w:szCs w:val="18"/>
        </w:rPr>
        <w:t>09.30-17.30 uur</w:t>
      </w:r>
    </w:p>
    <w:p w:rsidR="00F73A5A" w:rsidRPr="00F73A5A" w:rsidRDefault="00F73A5A" w:rsidP="00F73A5A">
      <w:pPr>
        <w:tabs>
          <w:tab w:val="left" w:pos="360"/>
        </w:tabs>
        <w:rPr>
          <w:rFonts w:ascii="Verdana" w:hAnsi="Verdana"/>
          <w:sz w:val="18"/>
          <w:szCs w:val="18"/>
        </w:rPr>
      </w:pPr>
    </w:p>
    <w:p w:rsidR="00F73A5A" w:rsidRPr="00F73A5A" w:rsidRDefault="00F73A5A" w:rsidP="00F73A5A">
      <w:pPr>
        <w:tabs>
          <w:tab w:val="left" w:pos="360"/>
        </w:tabs>
        <w:rPr>
          <w:rFonts w:ascii="Verdana" w:hAnsi="Verdana"/>
          <w:sz w:val="18"/>
          <w:szCs w:val="18"/>
        </w:rPr>
      </w:pPr>
    </w:p>
    <w:p w:rsidR="00F73A5A" w:rsidRPr="00F73A5A" w:rsidRDefault="00F73A5A" w:rsidP="00F73A5A">
      <w:pPr>
        <w:rPr>
          <w:rFonts w:ascii="Verdana" w:hAnsi="Verdana" w:cs="Calibri"/>
          <w:sz w:val="18"/>
          <w:szCs w:val="18"/>
        </w:rPr>
      </w:pPr>
      <w:r w:rsidRPr="00F73A5A">
        <w:rPr>
          <w:rFonts w:ascii="Verdana" w:hAnsi="Verdana"/>
          <w:sz w:val="18"/>
          <w:szCs w:val="18"/>
        </w:rPr>
        <w:t xml:space="preserve">Het kabinet  Rutte II legt de lat hoog als het gaat om bestrijden van achterstanden en wil peuterspeelzaalwerk financieel gaan harmoniseren met de kinderopvang. Maar stelt wel dat gemeenten daarin een nadrukkelijk rol moeten blijven spelen. Ondertussen bezuinigen gemeenten en moeten peuterspeelzalen vechten om hun hoofd boven water te houden. Het congres besteedt veel aandacht aan de effecten van de VVE inspanningen, de opleidingen en de kansen voor de toekomst. Met sprekers als Ruben </w:t>
      </w:r>
      <w:proofErr w:type="spellStart"/>
      <w:r w:rsidRPr="00F73A5A">
        <w:rPr>
          <w:rFonts w:ascii="Verdana" w:hAnsi="Verdana"/>
          <w:sz w:val="18"/>
          <w:szCs w:val="18"/>
        </w:rPr>
        <w:t>Funking</w:t>
      </w:r>
      <w:proofErr w:type="spellEnd"/>
      <w:r w:rsidRPr="00F73A5A">
        <w:rPr>
          <w:rFonts w:ascii="Verdana" w:hAnsi="Verdana"/>
          <w:sz w:val="18"/>
          <w:szCs w:val="18"/>
        </w:rPr>
        <w:t>, bijzonder hoogleraar kinderopvang.</w:t>
      </w:r>
      <w:r w:rsidRPr="00F73A5A">
        <w:rPr>
          <w:rFonts w:ascii="Verdana" w:hAnsi="Verdana" w:cs="Calibri"/>
          <w:sz w:val="18"/>
          <w:szCs w:val="18"/>
        </w:rPr>
        <w:t xml:space="preserve"> De MOgroep nodigt u van harte uit hierover met elkaar als peuterspeelzaal/voorschool/kinderopvang ondernemers te debatteren op het landelijk congres Peuterspeelzalen op woensdag 12 juni 2013 in Amersfoort.</w:t>
      </w:r>
    </w:p>
    <w:p w:rsidR="00F73A5A" w:rsidRPr="00F73A5A" w:rsidRDefault="00F73A5A" w:rsidP="00F73A5A">
      <w:pPr>
        <w:tabs>
          <w:tab w:val="left" w:pos="360"/>
        </w:tabs>
        <w:rPr>
          <w:rFonts w:ascii="Verdana" w:hAnsi="Verdana"/>
          <w:sz w:val="18"/>
          <w:szCs w:val="18"/>
        </w:rPr>
      </w:pPr>
    </w:p>
    <w:p w:rsidR="00F73A5A" w:rsidRPr="00F73A5A" w:rsidRDefault="00F73A5A" w:rsidP="00F73A5A">
      <w:pPr>
        <w:tabs>
          <w:tab w:val="num" w:pos="0"/>
        </w:tabs>
        <w:rPr>
          <w:rFonts w:ascii="Verdana" w:hAnsi="Verdana"/>
          <w:sz w:val="18"/>
          <w:szCs w:val="18"/>
        </w:rPr>
      </w:pPr>
    </w:p>
    <w:p w:rsidR="00F73A5A" w:rsidRPr="00F73A5A" w:rsidRDefault="00F73A5A" w:rsidP="00F73A5A">
      <w:pPr>
        <w:rPr>
          <w:rFonts w:ascii="Verdana" w:hAnsi="Verdana"/>
          <w:sz w:val="18"/>
          <w:szCs w:val="18"/>
        </w:rPr>
      </w:pPr>
    </w:p>
    <w:p w:rsidR="00F73A5A" w:rsidRPr="00F73A5A" w:rsidRDefault="00F73A5A" w:rsidP="00F73A5A">
      <w:pPr>
        <w:rPr>
          <w:rFonts w:ascii="Verdana" w:hAnsi="Verdana"/>
          <w:i/>
          <w:sz w:val="18"/>
          <w:szCs w:val="18"/>
        </w:rPr>
      </w:pPr>
    </w:p>
    <w:p w:rsidR="00F73A5A" w:rsidRPr="00F73A5A" w:rsidRDefault="00F73A5A" w:rsidP="00F73A5A">
      <w:pPr>
        <w:rPr>
          <w:rFonts w:ascii="Verdana" w:hAnsi="Verdana"/>
          <w:sz w:val="18"/>
          <w:szCs w:val="18"/>
        </w:rPr>
      </w:pPr>
      <w:r w:rsidRPr="00F73A5A">
        <w:rPr>
          <w:rFonts w:ascii="Verdana" w:hAnsi="Verdana"/>
          <w:i/>
          <w:sz w:val="18"/>
          <w:szCs w:val="18"/>
        </w:rPr>
        <w:t xml:space="preserve">Het definitieve programma ontvangt u </w:t>
      </w:r>
      <w:r w:rsidRPr="00F73A5A">
        <w:rPr>
          <w:rFonts w:ascii="Verdana" w:hAnsi="Verdana"/>
          <w:b/>
          <w:i/>
          <w:sz w:val="18"/>
          <w:szCs w:val="18"/>
        </w:rPr>
        <w:t xml:space="preserve"> half</w:t>
      </w:r>
      <w:r w:rsidRPr="00F73A5A">
        <w:rPr>
          <w:rFonts w:ascii="Verdana" w:hAnsi="Verdana"/>
          <w:b/>
          <w:i/>
          <w:sz w:val="18"/>
          <w:szCs w:val="18"/>
        </w:rPr>
        <w:t xml:space="preserve"> </w:t>
      </w:r>
      <w:r w:rsidRPr="00F73A5A">
        <w:rPr>
          <w:rFonts w:ascii="Verdana" w:hAnsi="Verdana"/>
          <w:b/>
          <w:i/>
          <w:sz w:val="18"/>
          <w:szCs w:val="18"/>
        </w:rPr>
        <w:t>april</w:t>
      </w:r>
      <w:r w:rsidRPr="00F73A5A">
        <w:rPr>
          <w:rFonts w:ascii="Verdana" w:hAnsi="Verdana"/>
          <w:i/>
          <w:sz w:val="18"/>
          <w:szCs w:val="18"/>
        </w:rPr>
        <w:t xml:space="preserve">. Vanaf dat moment kunt u zich inschrijven.  </w:t>
      </w:r>
    </w:p>
    <w:p w:rsidR="00F73A5A" w:rsidRPr="00F73A5A" w:rsidRDefault="00F73A5A" w:rsidP="00F73A5A">
      <w:pPr>
        <w:rPr>
          <w:rFonts w:ascii="Verdana" w:hAnsi="Verdana"/>
          <w:sz w:val="18"/>
          <w:szCs w:val="18"/>
        </w:rPr>
      </w:pPr>
    </w:p>
    <w:p w:rsidR="00F73A5A" w:rsidRPr="00F73A5A" w:rsidRDefault="00F73A5A" w:rsidP="00F73A5A">
      <w:pPr>
        <w:rPr>
          <w:rFonts w:ascii="Verdana" w:hAnsi="Verdana"/>
          <w:sz w:val="18"/>
          <w:szCs w:val="18"/>
        </w:rPr>
      </w:pPr>
      <w:r w:rsidRPr="00F73A5A">
        <w:rPr>
          <w:rFonts w:ascii="Verdana" w:hAnsi="Verdana"/>
          <w:sz w:val="18"/>
          <w:szCs w:val="18"/>
        </w:rPr>
        <w:t xml:space="preserve">Voor meer informatie kunt u contact opnemen met: </w:t>
      </w:r>
    </w:p>
    <w:p w:rsidR="00F73A5A" w:rsidRPr="00F73A5A" w:rsidRDefault="00F73A5A" w:rsidP="00F73A5A">
      <w:pPr>
        <w:rPr>
          <w:rFonts w:ascii="Verdana" w:hAnsi="Verdana"/>
          <w:sz w:val="18"/>
          <w:szCs w:val="18"/>
        </w:rPr>
      </w:pPr>
      <w:r w:rsidRPr="00F73A5A">
        <w:rPr>
          <w:rFonts w:ascii="Verdana" w:hAnsi="Verdana"/>
          <w:sz w:val="18"/>
          <w:szCs w:val="18"/>
        </w:rPr>
        <w:t xml:space="preserve">Sandra Wolfsen </w:t>
      </w:r>
    </w:p>
    <w:p w:rsidR="00F73A5A" w:rsidRPr="00F73A5A" w:rsidRDefault="00F73A5A" w:rsidP="00F73A5A">
      <w:pPr>
        <w:rPr>
          <w:rFonts w:ascii="Verdana" w:hAnsi="Verdana"/>
          <w:sz w:val="18"/>
          <w:szCs w:val="18"/>
        </w:rPr>
      </w:pPr>
      <w:r w:rsidRPr="00F73A5A">
        <w:rPr>
          <w:rFonts w:ascii="Verdana" w:hAnsi="Verdana"/>
          <w:sz w:val="18"/>
          <w:szCs w:val="18"/>
        </w:rPr>
        <w:t>Beleidsassistent</w:t>
      </w:r>
    </w:p>
    <w:p w:rsidR="00F73A5A" w:rsidRPr="00F73A5A" w:rsidRDefault="00F73A5A" w:rsidP="00F73A5A">
      <w:pPr>
        <w:rPr>
          <w:rFonts w:ascii="Verdana" w:hAnsi="Verdana"/>
          <w:color w:val="000000"/>
          <w:sz w:val="18"/>
          <w:szCs w:val="18"/>
        </w:rPr>
      </w:pPr>
      <w:r w:rsidRPr="00F73A5A">
        <w:rPr>
          <w:rFonts w:ascii="Verdana" w:hAnsi="Verdana"/>
          <w:color w:val="000000"/>
          <w:sz w:val="18"/>
          <w:szCs w:val="18"/>
        </w:rPr>
        <w:t>030 – 721 07 24</w:t>
      </w:r>
      <w:r w:rsidRPr="00F73A5A">
        <w:rPr>
          <w:rFonts w:ascii="Verdana" w:hAnsi="Verdana"/>
          <w:color w:val="000000"/>
          <w:sz w:val="18"/>
          <w:szCs w:val="18"/>
        </w:rPr>
        <w:br/>
      </w:r>
      <w:hyperlink r:id="rId7" w:history="1">
        <w:r w:rsidRPr="00F73A5A">
          <w:rPr>
            <w:rFonts w:ascii="Verdana" w:hAnsi="Verdana"/>
            <w:color w:val="000000"/>
            <w:sz w:val="18"/>
            <w:szCs w:val="18"/>
            <w:u w:val="single"/>
          </w:rPr>
          <w:t>wolfsen@mogroep.nl</w:t>
        </w:r>
      </w:hyperlink>
    </w:p>
    <w:p w:rsidR="008D709B" w:rsidRDefault="008D709B">
      <w:bookmarkStart w:id="0" w:name="_GoBack"/>
      <w:bookmarkEnd w:id="0"/>
    </w:p>
    <w:sectPr w:rsidR="008D7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5626D"/>
    <w:multiLevelType w:val="hybridMultilevel"/>
    <w:tmpl w:val="7A36EB2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5A"/>
    <w:rsid w:val="00013B6C"/>
    <w:rsid w:val="00020F24"/>
    <w:rsid w:val="0005295E"/>
    <w:rsid w:val="000671E9"/>
    <w:rsid w:val="000B74A7"/>
    <w:rsid w:val="000C3346"/>
    <w:rsid w:val="000D3C11"/>
    <w:rsid w:val="000E000B"/>
    <w:rsid w:val="000F03FD"/>
    <w:rsid w:val="001144CA"/>
    <w:rsid w:val="001268D9"/>
    <w:rsid w:val="00142E0A"/>
    <w:rsid w:val="00146E5A"/>
    <w:rsid w:val="00175202"/>
    <w:rsid w:val="00176EA3"/>
    <w:rsid w:val="001A1223"/>
    <w:rsid w:val="001E2087"/>
    <w:rsid w:val="002163CA"/>
    <w:rsid w:val="00223705"/>
    <w:rsid w:val="00241380"/>
    <w:rsid w:val="00250BB2"/>
    <w:rsid w:val="0026288C"/>
    <w:rsid w:val="002A7F6F"/>
    <w:rsid w:val="002B5E2A"/>
    <w:rsid w:val="002B5F7C"/>
    <w:rsid w:val="002C0FCE"/>
    <w:rsid w:val="002C3A15"/>
    <w:rsid w:val="002C6BA6"/>
    <w:rsid w:val="002E45F7"/>
    <w:rsid w:val="003067B6"/>
    <w:rsid w:val="00310425"/>
    <w:rsid w:val="00315034"/>
    <w:rsid w:val="00327200"/>
    <w:rsid w:val="00373990"/>
    <w:rsid w:val="003A1F23"/>
    <w:rsid w:val="003A5C3B"/>
    <w:rsid w:val="003A7206"/>
    <w:rsid w:val="003C7C9B"/>
    <w:rsid w:val="003D338C"/>
    <w:rsid w:val="003E5F40"/>
    <w:rsid w:val="003F159B"/>
    <w:rsid w:val="00401309"/>
    <w:rsid w:val="004238BA"/>
    <w:rsid w:val="00435848"/>
    <w:rsid w:val="004578CC"/>
    <w:rsid w:val="00460CDD"/>
    <w:rsid w:val="00464B9B"/>
    <w:rsid w:val="00466F45"/>
    <w:rsid w:val="0048282F"/>
    <w:rsid w:val="004A4D8A"/>
    <w:rsid w:val="004F108F"/>
    <w:rsid w:val="00502CE7"/>
    <w:rsid w:val="00504731"/>
    <w:rsid w:val="00505019"/>
    <w:rsid w:val="0051273C"/>
    <w:rsid w:val="0051300F"/>
    <w:rsid w:val="005307A0"/>
    <w:rsid w:val="0053241F"/>
    <w:rsid w:val="0054485A"/>
    <w:rsid w:val="00546076"/>
    <w:rsid w:val="005755A3"/>
    <w:rsid w:val="00587035"/>
    <w:rsid w:val="005A15D8"/>
    <w:rsid w:val="005A1D0A"/>
    <w:rsid w:val="005B0FD5"/>
    <w:rsid w:val="005B3B4C"/>
    <w:rsid w:val="005C22DC"/>
    <w:rsid w:val="005D0A8D"/>
    <w:rsid w:val="005E1CEF"/>
    <w:rsid w:val="005E2EFD"/>
    <w:rsid w:val="006032FE"/>
    <w:rsid w:val="006044C3"/>
    <w:rsid w:val="00610591"/>
    <w:rsid w:val="00621005"/>
    <w:rsid w:val="006431F1"/>
    <w:rsid w:val="00650DDD"/>
    <w:rsid w:val="006A0AC7"/>
    <w:rsid w:val="006B3C93"/>
    <w:rsid w:val="006C604C"/>
    <w:rsid w:val="006C64E3"/>
    <w:rsid w:val="006D2F38"/>
    <w:rsid w:val="006E7350"/>
    <w:rsid w:val="00704BD6"/>
    <w:rsid w:val="007054CA"/>
    <w:rsid w:val="0071196E"/>
    <w:rsid w:val="007202C1"/>
    <w:rsid w:val="00733688"/>
    <w:rsid w:val="00745D4D"/>
    <w:rsid w:val="0076372E"/>
    <w:rsid w:val="00764975"/>
    <w:rsid w:val="007806E6"/>
    <w:rsid w:val="007A61BF"/>
    <w:rsid w:val="007C14DC"/>
    <w:rsid w:val="007F30C6"/>
    <w:rsid w:val="007F3380"/>
    <w:rsid w:val="007F5137"/>
    <w:rsid w:val="00812EA0"/>
    <w:rsid w:val="008155B2"/>
    <w:rsid w:val="008261F0"/>
    <w:rsid w:val="008343EA"/>
    <w:rsid w:val="00842BCC"/>
    <w:rsid w:val="008648B6"/>
    <w:rsid w:val="008701F2"/>
    <w:rsid w:val="0087477C"/>
    <w:rsid w:val="00886F18"/>
    <w:rsid w:val="008870A3"/>
    <w:rsid w:val="008A28B0"/>
    <w:rsid w:val="008A2B95"/>
    <w:rsid w:val="008A4E79"/>
    <w:rsid w:val="008B3970"/>
    <w:rsid w:val="008C7149"/>
    <w:rsid w:val="008D3319"/>
    <w:rsid w:val="008D6754"/>
    <w:rsid w:val="008D709B"/>
    <w:rsid w:val="008F02C3"/>
    <w:rsid w:val="008F2206"/>
    <w:rsid w:val="008F401D"/>
    <w:rsid w:val="0094001A"/>
    <w:rsid w:val="00941DFF"/>
    <w:rsid w:val="00946744"/>
    <w:rsid w:val="00964652"/>
    <w:rsid w:val="0097339C"/>
    <w:rsid w:val="0098602D"/>
    <w:rsid w:val="009B36C3"/>
    <w:rsid w:val="00A10B11"/>
    <w:rsid w:val="00A10ECB"/>
    <w:rsid w:val="00A14EB9"/>
    <w:rsid w:val="00A244CF"/>
    <w:rsid w:val="00A55539"/>
    <w:rsid w:val="00A64177"/>
    <w:rsid w:val="00A84CE8"/>
    <w:rsid w:val="00A9431E"/>
    <w:rsid w:val="00AD68D9"/>
    <w:rsid w:val="00B0152D"/>
    <w:rsid w:val="00B04C75"/>
    <w:rsid w:val="00B075B0"/>
    <w:rsid w:val="00B07829"/>
    <w:rsid w:val="00B07D52"/>
    <w:rsid w:val="00B135A9"/>
    <w:rsid w:val="00B53F09"/>
    <w:rsid w:val="00B53FF0"/>
    <w:rsid w:val="00B72446"/>
    <w:rsid w:val="00B90B5F"/>
    <w:rsid w:val="00BB34F2"/>
    <w:rsid w:val="00BC32CB"/>
    <w:rsid w:val="00BD6F82"/>
    <w:rsid w:val="00BE36C6"/>
    <w:rsid w:val="00BF0B57"/>
    <w:rsid w:val="00C21BA0"/>
    <w:rsid w:val="00C22A2E"/>
    <w:rsid w:val="00C252DA"/>
    <w:rsid w:val="00C3005B"/>
    <w:rsid w:val="00C37987"/>
    <w:rsid w:val="00C565BD"/>
    <w:rsid w:val="00C60D1B"/>
    <w:rsid w:val="00C61D6D"/>
    <w:rsid w:val="00C80563"/>
    <w:rsid w:val="00C8484F"/>
    <w:rsid w:val="00CA69B1"/>
    <w:rsid w:val="00CE18CC"/>
    <w:rsid w:val="00D23DE7"/>
    <w:rsid w:val="00D25293"/>
    <w:rsid w:val="00D42A54"/>
    <w:rsid w:val="00D43540"/>
    <w:rsid w:val="00D624E4"/>
    <w:rsid w:val="00D76C06"/>
    <w:rsid w:val="00D80932"/>
    <w:rsid w:val="00D81858"/>
    <w:rsid w:val="00D859BB"/>
    <w:rsid w:val="00D96D62"/>
    <w:rsid w:val="00DA116D"/>
    <w:rsid w:val="00DA5676"/>
    <w:rsid w:val="00DB6382"/>
    <w:rsid w:val="00DD3FA6"/>
    <w:rsid w:val="00DE4B94"/>
    <w:rsid w:val="00DE561E"/>
    <w:rsid w:val="00E06BAA"/>
    <w:rsid w:val="00E17946"/>
    <w:rsid w:val="00E25106"/>
    <w:rsid w:val="00E31108"/>
    <w:rsid w:val="00E50BA7"/>
    <w:rsid w:val="00E56339"/>
    <w:rsid w:val="00E65DB0"/>
    <w:rsid w:val="00E676BA"/>
    <w:rsid w:val="00EA5771"/>
    <w:rsid w:val="00EA5D7A"/>
    <w:rsid w:val="00EC476D"/>
    <w:rsid w:val="00ED066B"/>
    <w:rsid w:val="00ED6EC9"/>
    <w:rsid w:val="00EF20F6"/>
    <w:rsid w:val="00EF794C"/>
    <w:rsid w:val="00F11868"/>
    <w:rsid w:val="00F438FB"/>
    <w:rsid w:val="00F4556F"/>
    <w:rsid w:val="00F63E1B"/>
    <w:rsid w:val="00F73A5A"/>
    <w:rsid w:val="00F8531F"/>
    <w:rsid w:val="00F925BF"/>
    <w:rsid w:val="00F9333A"/>
    <w:rsid w:val="00F96E56"/>
    <w:rsid w:val="00FC5404"/>
    <w:rsid w:val="00FC63A0"/>
    <w:rsid w:val="00FD7F4B"/>
    <w:rsid w:val="00FE3F76"/>
    <w:rsid w:val="00FE6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A5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73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3A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73A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73A5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73A5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F73A5A"/>
    <w:rPr>
      <w:color w:val="0000FF"/>
      <w:u w:val="single"/>
    </w:rPr>
  </w:style>
  <w:style w:type="paragraph" w:styleId="Plattetekst">
    <w:name w:val="Body Text"/>
    <w:basedOn w:val="Standaard"/>
    <w:link w:val="PlattetekstChar"/>
    <w:semiHidden/>
    <w:rsid w:val="00F73A5A"/>
    <w:rPr>
      <w:b/>
      <w:bCs/>
    </w:rPr>
  </w:style>
  <w:style w:type="character" w:customStyle="1" w:styleId="PlattetekstChar">
    <w:name w:val="Platte tekst Char"/>
    <w:basedOn w:val="Standaardalinea-lettertype"/>
    <w:link w:val="Plattetekst"/>
    <w:semiHidden/>
    <w:rsid w:val="00F73A5A"/>
    <w:rPr>
      <w:rFonts w:ascii="Times New Roman" w:eastAsia="Times New Roman" w:hAnsi="Times New Roman" w:cs="Times New Roman"/>
      <w:b/>
      <w:bCs/>
      <w:sz w:val="24"/>
      <w:szCs w:val="24"/>
      <w:lang w:eastAsia="nl-NL"/>
    </w:rPr>
  </w:style>
  <w:style w:type="paragraph" w:styleId="Geenafstand">
    <w:name w:val="No Spacing"/>
    <w:uiPriority w:val="1"/>
    <w:qFormat/>
    <w:rsid w:val="00F73A5A"/>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F73A5A"/>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F73A5A"/>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F73A5A"/>
    <w:rPr>
      <w:rFonts w:asciiTheme="majorHAnsi" w:eastAsiaTheme="majorEastAsia" w:hAnsiTheme="majorHAnsi" w:cstheme="majorBidi"/>
      <w:b/>
      <w:bCs/>
      <w:color w:val="4F81BD" w:themeColor="accent1"/>
      <w:sz w:val="24"/>
      <w:szCs w:val="24"/>
      <w:lang w:eastAsia="nl-NL"/>
    </w:rPr>
  </w:style>
  <w:style w:type="character" w:customStyle="1" w:styleId="Kop4Char">
    <w:name w:val="Kop 4 Char"/>
    <w:basedOn w:val="Standaardalinea-lettertype"/>
    <w:link w:val="Kop4"/>
    <w:uiPriority w:val="9"/>
    <w:rsid w:val="00F73A5A"/>
    <w:rPr>
      <w:rFonts w:asciiTheme="majorHAnsi" w:eastAsiaTheme="majorEastAsia" w:hAnsiTheme="majorHAnsi" w:cstheme="majorBidi"/>
      <w:b/>
      <w:bCs/>
      <w:i/>
      <w:iCs/>
      <w:color w:val="4F81BD" w:themeColor="accent1"/>
      <w:sz w:val="24"/>
      <w:szCs w:val="24"/>
      <w:lang w:eastAsia="nl-NL"/>
    </w:rPr>
  </w:style>
  <w:style w:type="character" w:customStyle="1" w:styleId="Kop5Char">
    <w:name w:val="Kop 5 Char"/>
    <w:basedOn w:val="Standaardalinea-lettertype"/>
    <w:link w:val="Kop5"/>
    <w:uiPriority w:val="9"/>
    <w:rsid w:val="00F73A5A"/>
    <w:rPr>
      <w:rFonts w:asciiTheme="majorHAnsi" w:eastAsiaTheme="majorEastAsia" w:hAnsiTheme="majorHAnsi" w:cstheme="majorBidi"/>
      <w:color w:val="243F60" w:themeColor="accent1" w:themeShade="7F"/>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A5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F73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3A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73A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73A5A"/>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73A5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sid w:val="00F73A5A"/>
    <w:rPr>
      <w:color w:val="0000FF"/>
      <w:u w:val="single"/>
    </w:rPr>
  </w:style>
  <w:style w:type="paragraph" w:styleId="Plattetekst">
    <w:name w:val="Body Text"/>
    <w:basedOn w:val="Standaard"/>
    <w:link w:val="PlattetekstChar"/>
    <w:semiHidden/>
    <w:rsid w:val="00F73A5A"/>
    <w:rPr>
      <w:b/>
      <w:bCs/>
    </w:rPr>
  </w:style>
  <w:style w:type="character" w:customStyle="1" w:styleId="PlattetekstChar">
    <w:name w:val="Platte tekst Char"/>
    <w:basedOn w:val="Standaardalinea-lettertype"/>
    <w:link w:val="Plattetekst"/>
    <w:semiHidden/>
    <w:rsid w:val="00F73A5A"/>
    <w:rPr>
      <w:rFonts w:ascii="Times New Roman" w:eastAsia="Times New Roman" w:hAnsi="Times New Roman" w:cs="Times New Roman"/>
      <w:b/>
      <w:bCs/>
      <w:sz w:val="24"/>
      <w:szCs w:val="24"/>
      <w:lang w:eastAsia="nl-NL"/>
    </w:rPr>
  </w:style>
  <w:style w:type="paragraph" w:styleId="Geenafstand">
    <w:name w:val="No Spacing"/>
    <w:uiPriority w:val="1"/>
    <w:qFormat/>
    <w:rsid w:val="00F73A5A"/>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F73A5A"/>
    <w:rPr>
      <w:rFonts w:asciiTheme="majorHAnsi" w:eastAsiaTheme="majorEastAsia" w:hAnsiTheme="majorHAnsi" w:cstheme="majorBidi"/>
      <w:b/>
      <w:bCs/>
      <w:color w:val="365F91" w:themeColor="accent1" w:themeShade="BF"/>
      <w:sz w:val="28"/>
      <w:szCs w:val="28"/>
      <w:lang w:eastAsia="nl-NL"/>
    </w:rPr>
  </w:style>
  <w:style w:type="character" w:customStyle="1" w:styleId="Kop2Char">
    <w:name w:val="Kop 2 Char"/>
    <w:basedOn w:val="Standaardalinea-lettertype"/>
    <w:link w:val="Kop2"/>
    <w:uiPriority w:val="9"/>
    <w:rsid w:val="00F73A5A"/>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F73A5A"/>
    <w:rPr>
      <w:rFonts w:asciiTheme="majorHAnsi" w:eastAsiaTheme="majorEastAsia" w:hAnsiTheme="majorHAnsi" w:cstheme="majorBidi"/>
      <w:b/>
      <w:bCs/>
      <w:color w:val="4F81BD" w:themeColor="accent1"/>
      <w:sz w:val="24"/>
      <w:szCs w:val="24"/>
      <w:lang w:eastAsia="nl-NL"/>
    </w:rPr>
  </w:style>
  <w:style w:type="character" w:customStyle="1" w:styleId="Kop4Char">
    <w:name w:val="Kop 4 Char"/>
    <w:basedOn w:val="Standaardalinea-lettertype"/>
    <w:link w:val="Kop4"/>
    <w:uiPriority w:val="9"/>
    <w:rsid w:val="00F73A5A"/>
    <w:rPr>
      <w:rFonts w:asciiTheme="majorHAnsi" w:eastAsiaTheme="majorEastAsia" w:hAnsiTheme="majorHAnsi" w:cstheme="majorBidi"/>
      <w:b/>
      <w:bCs/>
      <w:i/>
      <w:iCs/>
      <w:color w:val="4F81BD" w:themeColor="accent1"/>
      <w:sz w:val="24"/>
      <w:szCs w:val="24"/>
      <w:lang w:eastAsia="nl-NL"/>
    </w:rPr>
  </w:style>
  <w:style w:type="character" w:customStyle="1" w:styleId="Kop5Char">
    <w:name w:val="Kop 5 Char"/>
    <w:basedOn w:val="Standaardalinea-lettertype"/>
    <w:link w:val="Kop5"/>
    <w:uiPriority w:val="9"/>
    <w:rsid w:val="00F73A5A"/>
    <w:rPr>
      <w:rFonts w:asciiTheme="majorHAnsi" w:eastAsiaTheme="majorEastAsia" w:hAnsiTheme="majorHAnsi"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olfsen@mogroe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Wolfsen</dc:creator>
  <cp:lastModifiedBy>Sandra Wolfsen</cp:lastModifiedBy>
  <cp:revision>1</cp:revision>
  <dcterms:created xsi:type="dcterms:W3CDTF">2013-01-21T11:10:00Z</dcterms:created>
  <dcterms:modified xsi:type="dcterms:W3CDTF">2013-01-21T11:14:00Z</dcterms:modified>
</cp:coreProperties>
</file>