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F1" w:rsidRDefault="008E18F1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0" o:spid="_x0000_s1028" type="#_x0000_t75" alt="Cedris logo van drukkerij.JPG" style="position:absolute;margin-left:250.25pt;margin-top:-121.9pt;width:63.75pt;height:83.25pt;z-index:251658240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8E18F1" w:rsidRDefault="008E18F1">
      <w:pPr>
        <w:rPr>
          <w:rFonts w:ascii="Times New Roman" w:hAnsi="Times New Roman" w:cs="Times New Roman"/>
        </w:rPr>
      </w:pPr>
    </w:p>
    <w:p w:rsidR="008E18F1" w:rsidRDefault="008E18F1">
      <w:pPr>
        <w:pStyle w:val="Kopjekleinvet"/>
        <w:tabs>
          <w:tab w:val="left" w:pos="4423"/>
        </w:tabs>
        <w:rPr>
          <w:rFonts w:ascii="Times New Roman" w:hAnsi="Times New Roman" w:cs="Times New Roman"/>
        </w:rPr>
      </w:pPr>
      <w:r>
        <w:fldChar w:fldCharType="begin"/>
      </w:r>
      <w:r>
        <w:instrText xml:space="preserve"> ADVANCE  \y 275 </w:instrText>
      </w:r>
      <w:r>
        <w:fldChar w:fldCharType="end"/>
      </w:r>
      <w:r>
        <w:t>Datum</w:t>
      </w:r>
      <w:r>
        <w:rPr>
          <w:rFonts w:ascii="Times New Roman" w:hAnsi="Times New Roman" w:cs="Times New Roman"/>
        </w:rPr>
        <w:tab/>
      </w:r>
      <w:r>
        <w:t>ons kenmerk</w:t>
      </w:r>
    </w:p>
    <w:p w:rsidR="008E18F1" w:rsidRDefault="008E18F1">
      <w:pPr>
        <w:tabs>
          <w:tab w:val="left" w:pos="4423"/>
        </w:tabs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>Utrecht, 27 november 2012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sz w:val="16"/>
          <w:szCs w:val="16"/>
        </w:rPr>
        <w:t>SW/00150</w:t>
      </w:r>
    </w:p>
    <w:p w:rsidR="008E18F1" w:rsidRDefault="008E18F1">
      <w:pPr>
        <w:pStyle w:val="Kopjekleinvet"/>
        <w:tabs>
          <w:tab w:val="left" w:pos="4423"/>
        </w:tabs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>Onderwerp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sz w:val="16"/>
          <w:szCs w:val="16"/>
        </w:rPr>
        <w:t>contactpersoon</w:t>
      </w:r>
    </w:p>
    <w:p w:rsidR="008E18F1" w:rsidRDefault="008E18F1">
      <w:pPr>
        <w:tabs>
          <w:tab w:val="left" w:pos="4423"/>
        </w:tabs>
        <w:rPr>
          <w:sz w:val="16"/>
          <w:szCs w:val="16"/>
        </w:rPr>
      </w:pPr>
      <w:r>
        <w:rPr>
          <w:sz w:val="16"/>
          <w:szCs w:val="16"/>
        </w:rPr>
        <w:t xml:space="preserve">expertmeeting tussen welzijnsorganisaties en </w:t>
      </w:r>
      <w:r>
        <w:rPr>
          <w:sz w:val="16"/>
          <w:szCs w:val="16"/>
        </w:rPr>
        <w:tab/>
        <w:t>Ernst Radius</w:t>
      </w:r>
    </w:p>
    <w:p w:rsidR="008E18F1" w:rsidRDefault="008E18F1">
      <w:pPr>
        <w:tabs>
          <w:tab w:val="left" w:pos="4423"/>
        </w:tabs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>de sociale werkvoorziening</w:t>
      </w:r>
      <w:r>
        <w:rPr>
          <w:rFonts w:ascii="Times New Roman" w:hAnsi="Times New Roman" w:cs="Times New Roman"/>
          <w:sz w:val="16"/>
          <w:szCs w:val="16"/>
        </w:rPr>
        <w:tab/>
      </w:r>
    </w:p>
    <w:p w:rsidR="008E18F1" w:rsidRDefault="008E18F1">
      <w:pPr>
        <w:rPr>
          <w:rFonts w:ascii="Times New Roman" w:hAnsi="Times New Roman" w:cs="Times New Roman"/>
        </w:rPr>
      </w:pPr>
    </w:p>
    <w:p w:rsidR="008E18F1" w:rsidRDefault="008E18F1">
      <w:pPr>
        <w:rPr>
          <w:rFonts w:ascii="Times New Roman" w:hAnsi="Times New Roman" w:cs="Times New Roman"/>
          <w:sz w:val="16"/>
          <w:szCs w:val="16"/>
        </w:rPr>
      </w:pPr>
      <w:r>
        <w:rPr>
          <w:b/>
          <w:bCs/>
          <w:sz w:val="16"/>
          <w:szCs w:val="16"/>
        </w:rPr>
        <w:t>Bedoeld voor:</w:t>
      </w:r>
      <w:r>
        <w:rPr>
          <w:sz w:val="16"/>
          <w:szCs w:val="16"/>
        </w:rPr>
        <w:t xml:space="preserve"> directeuren/bestuurders van organisaties welzijn en maatschappelijke dienstverlening en sociale werkplaatsen.</w:t>
      </w:r>
    </w:p>
    <w:p w:rsidR="008E18F1" w:rsidRDefault="008E18F1">
      <w:pPr>
        <w:spacing w:line="260" w:lineRule="exact"/>
        <w:rPr>
          <w:rFonts w:ascii="Times New Roman" w:hAnsi="Times New Roman" w:cs="Times New Roman"/>
        </w:rPr>
      </w:pP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sz w:val="16"/>
          <w:szCs w:val="16"/>
        </w:rPr>
        <w:t>Geachte heer / mevrouw,</w:t>
      </w:r>
    </w:p>
    <w:p w:rsidR="008E18F1" w:rsidRDefault="008E18F1">
      <w:pPr>
        <w:spacing w:line="260" w:lineRule="exact"/>
        <w:rPr>
          <w:sz w:val="16"/>
          <w:szCs w:val="16"/>
        </w:rPr>
      </w:pP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sz w:val="16"/>
          <w:szCs w:val="16"/>
        </w:rPr>
        <w:t xml:space="preserve">Het kabinet Rutte II gaat door met de transitie werken naar vermogen onder de noemer participatiewet. De branches van sociale werkvoorziening en welzijn &amp; maatschappelijke dienstverlening zien hierin kansen samen de participatie van mensen aan de onderkant van de arbeidsmarkt te bevorderen. </w:t>
      </w:r>
    </w:p>
    <w:p w:rsidR="008E18F1" w:rsidRDefault="008E18F1">
      <w:pPr>
        <w:spacing w:line="260" w:lineRule="exact"/>
        <w:rPr>
          <w:sz w:val="16"/>
          <w:szCs w:val="16"/>
        </w:rPr>
      </w:pP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sz w:val="16"/>
          <w:szCs w:val="16"/>
        </w:rPr>
        <w:t>Graag nodigen wij u uit voor een expertmeeting over samenwerking tussen welzijnsorganisaties en de sociale werkvoorziening: wat hebben zij elkaar te bieden? Beide sectoren werken aan een maatschappelijke opdracht en worden daarbij grotendeels gefinancierd door de gemeente. Er zijn dus zeker raakvlakken. Met u bediscussiëren wij graag de mogelijkheden voor concrete samenwerking.</w:t>
      </w:r>
    </w:p>
    <w:p w:rsidR="008E18F1" w:rsidRDefault="008E18F1">
      <w:pPr>
        <w:spacing w:line="260" w:lineRule="exact"/>
        <w:rPr>
          <w:sz w:val="16"/>
          <w:szCs w:val="16"/>
        </w:rPr>
      </w:pPr>
    </w:p>
    <w:p w:rsidR="008E18F1" w:rsidRDefault="008E18F1">
      <w:pPr>
        <w:spacing w:line="260" w:lineRule="exact"/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 xml:space="preserve">De bijeenkomst zal een sessie zijn met maximaal tien deelnemers (5 vanuit de welzijn en 5 vanuit de sociale werkvoorziening) en zal worden geleid door Egbert Lichtenberg (directeur SW bedrijf </w:t>
      </w: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sz w:val="16"/>
          <w:szCs w:val="16"/>
        </w:rPr>
        <w:t xml:space="preserve">Go!, tevens samenwerkingspartner van welzijnsorganisatie Surplus Welzijn).  Doel is om via creatieve werkvormen samenwerkingsmogelijkheden verder te onderzoeken. </w:t>
      </w:r>
    </w:p>
    <w:p w:rsidR="008E18F1" w:rsidRDefault="008E18F1">
      <w:pPr>
        <w:spacing w:line="260" w:lineRule="exact"/>
        <w:rPr>
          <w:sz w:val="16"/>
          <w:szCs w:val="16"/>
        </w:rPr>
      </w:pP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b/>
          <w:bCs/>
          <w:sz w:val="16"/>
          <w:szCs w:val="16"/>
        </w:rPr>
        <w:t>Datum: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woensdag 30 januari 2013</w:t>
      </w: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b/>
          <w:bCs/>
          <w:sz w:val="16"/>
          <w:szCs w:val="16"/>
        </w:rPr>
        <w:t>Tijdstip:</w:t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sz w:val="16"/>
          <w:szCs w:val="16"/>
        </w:rPr>
        <w:t>14.30-16.30uur. Na afloop is er een borrel.</w:t>
      </w: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b/>
          <w:bCs/>
          <w:sz w:val="16"/>
          <w:szCs w:val="16"/>
        </w:rPr>
        <w:t>Plaats:</w:t>
      </w:r>
      <w:r>
        <w:rPr>
          <w:sz w:val="16"/>
          <w:szCs w:val="16"/>
        </w:rPr>
        <w:t xml:space="preserve">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MOgroep, Maliebaan 71H,  3581 CG te  Utrecht</w:t>
      </w:r>
    </w:p>
    <w:p w:rsidR="008E18F1" w:rsidRDefault="008E18F1">
      <w:pPr>
        <w:spacing w:line="260" w:lineRule="exact"/>
        <w:rPr>
          <w:sz w:val="16"/>
          <w:szCs w:val="16"/>
        </w:rPr>
      </w:pPr>
    </w:p>
    <w:p w:rsidR="008E18F1" w:rsidRDefault="008E18F1">
      <w:pPr>
        <w:spacing w:line="260" w:lineRule="exact"/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 xml:space="preserve">Mogen wij op uw komst rekenen? Als u wilt deelnemen aan deze bijeenkomst dan graag aanmelden via Sandra Wolfsen </w:t>
      </w:r>
      <w:hyperlink r:id="rId7" w:history="1">
        <w:r>
          <w:rPr>
            <w:rStyle w:val="Hyperlink"/>
            <w:rFonts w:ascii="Verdana" w:hAnsi="Verdana" w:cs="Verdana"/>
            <w:sz w:val="16"/>
            <w:szCs w:val="16"/>
          </w:rPr>
          <w:t>wolfsen@mogroep.nl</w:t>
        </w:r>
      </w:hyperlink>
      <w:r>
        <w:rPr>
          <w:sz w:val="16"/>
          <w:szCs w:val="16"/>
        </w:rPr>
        <w:t xml:space="preserve"> o.v.v. naam, functie en organisatie. Deelname aan de bijeenkomst is op basis van datum van aanmelding.</w:t>
      </w:r>
    </w:p>
    <w:p w:rsidR="008E18F1" w:rsidRDefault="008E18F1">
      <w:pPr>
        <w:spacing w:line="260" w:lineRule="exact"/>
        <w:rPr>
          <w:rFonts w:ascii="Times New Roman" w:hAnsi="Times New Roman" w:cs="Times New Roman"/>
          <w:sz w:val="16"/>
          <w:szCs w:val="16"/>
        </w:rPr>
      </w:pP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sz w:val="16"/>
          <w:szCs w:val="16"/>
        </w:rPr>
        <w:t>Met vriendelijke groet,</w:t>
      </w:r>
    </w:p>
    <w:p w:rsidR="008E18F1" w:rsidRDefault="008E18F1">
      <w:pPr>
        <w:spacing w:line="260" w:lineRule="exact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 xml:space="preserve">Jenny den Hertog  van Cedris </w:t>
      </w:r>
    </w:p>
    <w:p w:rsidR="008E18F1" w:rsidRDefault="008E18F1">
      <w:pPr>
        <w:spacing w:line="260" w:lineRule="exact"/>
        <w:rPr>
          <w:sz w:val="16"/>
          <w:szCs w:val="16"/>
        </w:rPr>
      </w:pPr>
      <w:r>
        <w:rPr>
          <w:sz w:val="16"/>
          <w:szCs w:val="16"/>
        </w:rPr>
        <w:t>en Ernst Radius van de MOgroep</w:t>
      </w:r>
    </w:p>
    <w:p w:rsidR="008E18F1" w:rsidRDefault="008E18F1">
      <w:pPr>
        <w:rPr>
          <w:rFonts w:ascii="Times New Roman" w:hAnsi="Times New Roman" w:cs="Times New Roman"/>
          <w:sz w:val="16"/>
          <w:szCs w:val="16"/>
        </w:rPr>
      </w:pPr>
    </w:p>
    <w:sectPr w:rsidR="008E18F1" w:rsidSect="008E18F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851" w:bottom="2268" w:left="1701" w:header="709" w:footer="147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8F1" w:rsidRDefault="008E18F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E18F1" w:rsidRDefault="008E18F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F1" w:rsidRDefault="008E18F1">
    <w:pPr>
      <w:pStyle w:val="Footer"/>
      <w:rPr>
        <w:rFonts w:ascii="Times New Roman" w:hAnsi="Times New Roman" w:cs="Times New Roman"/>
        <w:b/>
        <w:bCs/>
        <w:sz w:val="13"/>
        <w:szCs w:val="13"/>
      </w:rPr>
    </w:pPr>
    <w:r>
      <w:rPr>
        <w:b/>
        <w:bCs/>
        <w:sz w:val="13"/>
        <w:szCs w:val="13"/>
      </w:rPr>
      <w:t xml:space="preserve">pagina </w:t>
    </w:r>
    <w:r>
      <w:rPr>
        <w:b/>
        <w:bCs/>
        <w:sz w:val="13"/>
        <w:szCs w:val="13"/>
      </w:rPr>
      <w:fldChar w:fldCharType="begin"/>
    </w:r>
    <w:r>
      <w:rPr>
        <w:b/>
        <w:bCs/>
        <w:sz w:val="13"/>
        <w:szCs w:val="13"/>
      </w:rPr>
      <w:instrText>PAGE   \* MERGEFORMAT</w:instrText>
    </w:r>
    <w:r>
      <w:rPr>
        <w:b/>
        <w:bCs/>
        <w:sz w:val="13"/>
        <w:szCs w:val="13"/>
      </w:rPr>
      <w:fldChar w:fldCharType="separate"/>
    </w:r>
    <w:r>
      <w:rPr>
        <w:b/>
        <w:bCs/>
        <w:noProof/>
        <w:sz w:val="13"/>
        <w:szCs w:val="13"/>
      </w:rPr>
      <w:t>2</w:t>
    </w:r>
    <w:r>
      <w:rPr>
        <w:b/>
        <w:bCs/>
        <w:sz w:val="13"/>
        <w:szCs w:val="13"/>
      </w:rPr>
      <w:fldChar w:fldCharType="end"/>
    </w:r>
    <w:r>
      <w:rPr>
        <w:b/>
        <w:bCs/>
        <w:sz w:val="13"/>
        <w:szCs w:val="13"/>
      </w:rPr>
      <w:t xml:space="preserve"> van </w:t>
    </w:r>
    <w:r>
      <w:rPr>
        <w:b/>
        <w:bCs/>
        <w:sz w:val="13"/>
        <w:szCs w:val="13"/>
      </w:rPr>
      <w:fldChar w:fldCharType="begin"/>
    </w:r>
    <w:r>
      <w:rPr>
        <w:b/>
        <w:bCs/>
        <w:sz w:val="13"/>
        <w:szCs w:val="13"/>
      </w:rPr>
      <w:instrText xml:space="preserve"> NUMPAGES  \# "0" \* ARABIC  \* MERGEFORMAT </w:instrText>
    </w:r>
    <w:r>
      <w:rPr>
        <w:b/>
        <w:bCs/>
        <w:sz w:val="13"/>
        <w:szCs w:val="13"/>
      </w:rPr>
      <w:fldChar w:fldCharType="separate"/>
    </w:r>
    <w:r>
      <w:rPr>
        <w:b/>
        <w:bCs/>
        <w:noProof/>
        <w:sz w:val="13"/>
        <w:szCs w:val="13"/>
      </w:rPr>
      <w:t>2</w:t>
    </w:r>
    <w:r>
      <w:rPr>
        <w:b/>
        <w:bCs/>
        <w:sz w:val="13"/>
        <w:szCs w:val="13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F1" w:rsidRDefault="008E18F1">
    <w:pPr>
      <w:pStyle w:val="Footer"/>
      <w:rPr>
        <w:rFonts w:ascii="Times New Roman" w:hAnsi="Times New Roman" w:cs="Times New Roman"/>
        <w:b/>
        <w:bCs/>
        <w:sz w:val="13"/>
        <w:szCs w:val="13"/>
      </w:rPr>
    </w:pPr>
    <w:r>
      <w:rPr>
        <w:b/>
        <w:bCs/>
        <w:sz w:val="13"/>
        <w:szCs w:val="13"/>
      </w:rPr>
      <w:t xml:space="preserve">pagina </w:t>
    </w:r>
    <w:r>
      <w:rPr>
        <w:b/>
        <w:bCs/>
        <w:sz w:val="13"/>
        <w:szCs w:val="13"/>
      </w:rPr>
      <w:fldChar w:fldCharType="begin"/>
    </w:r>
    <w:r>
      <w:rPr>
        <w:b/>
        <w:bCs/>
        <w:sz w:val="13"/>
        <w:szCs w:val="13"/>
      </w:rPr>
      <w:instrText>PAGE   \* MERGEFORMAT</w:instrText>
    </w:r>
    <w:r>
      <w:rPr>
        <w:b/>
        <w:bCs/>
        <w:sz w:val="13"/>
        <w:szCs w:val="13"/>
      </w:rPr>
      <w:fldChar w:fldCharType="separate"/>
    </w:r>
    <w:r>
      <w:rPr>
        <w:b/>
        <w:bCs/>
        <w:noProof/>
        <w:sz w:val="13"/>
        <w:szCs w:val="13"/>
      </w:rPr>
      <w:t>1</w:t>
    </w:r>
    <w:r>
      <w:rPr>
        <w:b/>
        <w:bCs/>
        <w:sz w:val="13"/>
        <w:szCs w:val="13"/>
      </w:rPr>
      <w:fldChar w:fldCharType="end"/>
    </w:r>
    <w:r>
      <w:rPr>
        <w:b/>
        <w:bCs/>
        <w:sz w:val="13"/>
        <w:szCs w:val="13"/>
      </w:rPr>
      <w:t xml:space="preserve"> van </w:t>
    </w:r>
    <w:r>
      <w:rPr>
        <w:b/>
        <w:bCs/>
        <w:sz w:val="13"/>
        <w:szCs w:val="13"/>
      </w:rPr>
      <w:fldChar w:fldCharType="begin"/>
    </w:r>
    <w:r>
      <w:rPr>
        <w:b/>
        <w:bCs/>
        <w:sz w:val="13"/>
        <w:szCs w:val="13"/>
      </w:rPr>
      <w:instrText xml:space="preserve"> NUMPAGES  \# "0" \* ARABIC  \* MERGEFORMAT </w:instrText>
    </w:r>
    <w:r>
      <w:rPr>
        <w:b/>
        <w:bCs/>
        <w:sz w:val="13"/>
        <w:szCs w:val="13"/>
      </w:rPr>
      <w:fldChar w:fldCharType="separate"/>
    </w:r>
    <w:r>
      <w:rPr>
        <w:b/>
        <w:bCs/>
        <w:noProof/>
        <w:sz w:val="13"/>
        <w:szCs w:val="13"/>
      </w:rPr>
      <w:t>2</w:t>
    </w:r>
    <w:r>
      <w:rPr>
        <w:b/>
        <w:bCs/>
        <w:sz w:val="13"/>
        <w:szCs w:val="13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8F1" w:rsidRDefault="008E18F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E18F1" w:rsidRDefault="008E18F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F1" w:rsidRDefault="008E18F1">
    <w:pPr>
      <w:pStyle w:val="Header"/>
      <w:rPr>
        <w:rFonts w:ascii="Times New Roman" w:hAnsi="Times New Roman" w:cs="Times New Roman"/>
      </w:rPr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2" o:spid="_x0000_s2049" type="#_x0000_t75" alt="vervolgvel" style="position:absolute;margin-left:0;margin-top:0;width:598.5pt;height:844.5pt;z-index:-251658240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F1" w:rsidRDefault="008E18F1">
    <w:pPr>
      <w:pStyle w:val="Header"/>
      <w:rPr>
        <w:rFonts w:ascii="Times New Roman" w:hAnsi="Times New Roman" w:cs="Times New Roman"/>
      </w:rPr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1" o:spid="_x0000_s2050" type="#_x0000_t75" alt="briefpapier" style="position:absolute;margin-left:0;margin-top:0;width:596.35pt;height:843.75pt;z-index:-251659264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284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Logo" w:val="aan"/>
  </w:docVars>
  <w:rsids>
    <w:rsidRoot w:val="008E18F1"/>
    <w:rsid w:val="008E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Verdana" w:hAnsi="Verdana" w:cs="Verdana"/>
      <w:sz w:val="18"/>
      <w:szCs w:val="18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Verdana" w:hAnsi="Verdana" w:cs="Verdana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Verdana" w:hAnsi="Verdana" w:cs="Verdana"/>
      <w:sz w:val="22"/>
      <w:szCs w:val="22"/>
      <w:lang w:eastAsia="en-US"/>
    </w:rPr>
  </w:style>
  <w:style w:type="paragraph" w:customStyle="1" w:styleId="Kopjekleinvet">
    <w:name w:val="Kopje klein vet"/>
    <w:basedOn w:val="Normal"/>
    <w:uiPriority w:val="99"/>
    <w:rPr>
      <w:b/>
      <w:bCs/>
      <w:sz w:val="13"/>
      <w:szCs w:val="13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wolfsen@mogroep.n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0</Words>
  <Characters>0</Characters>
  <Application>Microsoft Office Outlook</Application>
  <DocSecurity>0</DocSecurity>
  <Lines>0</Lines>
  <Paragraphs>0</Paragraphs>
  <ScaleCrop>false</ScaleCrop>
  <Company>Odyssee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Wolfsen</dc:creator>
  <cp:keywords/>
  <dc:description/>
  <cp:lastModifiedBy>Radius</cp:lastModifiedBy>
  <cp:revision>2</cp:revision>
  <dcterms:created xsi:type="dcterms:W3CDTF">2012-11-29T10:28:00Z</dcterms:created>
  <dcterms:modified xsi:type="dcterms:W3CDTF">2012-11-29T10:28:00Z</dcterms:modified>
</cp:coreProperties>
</file>