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9834AA" w14:textId="40DFAE46" w:rsidR="00021C8A" w:rsidRDefault="005473F9">
      <w:pPr>
        <w:jc w:val="center"/>
        <w:rPr>
          <w:b/>
          <w:bCs/>
          <w:sz w:val="64"/>
          <w:szCs w:val="64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04247976" wp14:editId="23462836">
            <wp:simplePos x="0" y="0"/>
            <wp:positionH relativeFrom="page">
              <wp:posOffset>0</wp:posOffset>
            </wp:positionH>
            <wp:positionV relativeFrom="page">
              <wp:posOffset>1</wp:posOffset>
            </wp:positionV>
            <wp:extent cx="7557134" cy="10689688"/>
            <wp:effectExtent l="0" t="0" r="635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4" cy="1068968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A8E1D" w14:textId="5B8FF799" w:rsidR="00305F5D" w:rsidRDefault="005473F9" w:rsidP="00825ECD">
      <w:pPr>
        <w:widowControl/>
        <w:suppressAutoHyphens w:val="0"/>
      </w:pPr>
      <w:r>
        <w:br/>
      </w:r>
    </w:p>
    <w:p w14:paraId="03876CA5" w14:textId="77777777" w:rsidR="00305F5D" w:rsidRDefault="00305F5D">
      <w:pPr>
        <w:widowControl/>
        <w:suppressAutoHyphens w:val="0"/>
        <w:rPr>
          <w:b/>
          <w:bCs/>
          <w:i/>
          <w:iCs/>
          <w:sz w:val="28"/>
          <w:szCs w:val="28"/>
        </w:rPr>
      </w:pPr>
      <w:r>
        <w:br w:type="page"/>
      </w:r>
    </w:p>
    <w:p w14:paraId="727CD2CD" w14:textId="77777777" w:rsidR="00021C8A" w:rsidRDefault="00021C8A"/>
    <w:tbl>
      <w:tblPr>
        <w:tblW w:w="107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305F5D" w14:paraId="6CAD8946" w14:textId="77777777" w:rsidTr="00305F5D">
        <w:tc>
          <w:tcPr>
            <w:tcW w:w="10772" w:type="dxa"/>
            <w:gridSpan w:val="4"/>
            <w:shd w:val="clear" w:color="auto" w:fill="auto"/>
          </w:tcPr>
          <w:p w14:paraId="698FC7C1" w14:textId="77777777" w:rsidR="00305F5D" w:rsidRPr="003F5F21" w:rsidRDefault="00305F5D" w:rsidP="00083CD3">
            <w:pP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3F5F21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A. Samenvatting uitkomst toetsing</w:t>
            </w:r>
          </w:p>
          <w:p w14:paraId="0BBCFFC9" w14:textId="22E5EBB2" w:rsidR="00083CD3" w:rsidRPr="00083CD3" w:rsidRDefault="00083CD3" w:rsidP="00083CD3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021C8A" w14:paraId="7934FD26" w14:textId="77777777" w:rsidTr="00305F5D">
        <w:tc>
          <w:tcPr>
            <w:tcW w:w="2693" w:type="dxa"/>
            <w:shd w:val="clear" w:color="auto" w:fill="auto"/>
          </w:tcPr>
          <w:p w14:paraId="39AFFEDB" w14:textId="77777777" w:rsidR="00021C8A" w:rsidRDefault="00021C8A">
            <w:pPr>
              <w:snapToGrid w:val="0"/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2FD0DF1E" w14:textId="77777777" w:rsidR="00021C8A" w:rsidRPr="003F5F21" w:rsidRDefault="005473F9">
            <w:pPr>
              <w:pStyle w:val="Heading1"/>
              <w:rPr>
                <w:rFonts w:cstheme="minorHAnsi"/>
                <w:i/>
                <w:iCs/>
                <w:szCs w:val="26"/>
              </w:rPr>
            </w:pPr>
            <w:r w:rsidRPr="003F5F21">
              <w:rPr>
                <w:rFonts w:cstheme="minorHAnsi"/>
                <w:szCs w:val="26"/>
              </w:rPr>
              <w:t>Inhoud van het verslag</w:t>
            </w:r>
          </w:p>
          <w:p w14:paraId="7B0C4747" w14:textId="77777777" w:rsidR="00021C8A" w:rsidRPr="003F5F21" w:rsidRDefault="005473F9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Samenvatting, verloop en uitkomst onderzoek, input voor trendanalyse en advies aan SWN</w:t>
            </w:r>
          </w:p>
          <w:p w14:paraId="211776A4" w14:textId="77777777" w:rsidR="00021C8A" w:rsidRPr="003F5F21" w:rsidRDefault="005473F9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Bevindingen huidig onderzoek bestemd voor de getoetste organisatie</w:t>
            </w:r>
          </w:p>
          <w:p w14:paraId="1C2F3132" w14:textId="77777777" w:rsidR="00021C8A" w:rsidRDefault="00021C8A">
            <w:pPr>
              <w:pStyle w:val="BodyText"/>
              <w:pBdr>
                <w:bottom w:val="single" w:sz="8" w:space="1" w:color="C0C0C0"/>
              </w:pBdr>
            </w:pPr>
          </w:p>
        </w:tc>
        <w:tc>
          <w:tcPr>
            <w:tcW w:w="2693" w:type="dxa"/>
            <w:shd w:val="clear" w:color="auto" w:fill="auto"/>
          </w:tcPr>
          <w:p w14:paraId="597F06CE" w14:textId="77777777" w:rsidR="00021C8A" w:rsidRDefault="00021C8A">
            <w:pPr>
              <w:snapToGrid w:val="0"/>
              <w:rPr>
                <w:rFonts w:cs="Arial"/>
                <w:b/>
                <w:szCs w:val="20"/>
              </w:rPr>
            </w:pPr>
          </w:p>
        </w:tc>
      </w:tr>
      <w:tr w:rsidR="00021C8A" w14:paraId="45427B0E" w14:textId="77777777" w:rsidTr="00305F5D">
        <w:tc>
          <w:tcPr>
            <w:tcW w:w="10772" w:type="dxa"/>
            <w:gridSpan w:val="4"/>
            <w:shd w:val="clear" w:color="auto" w:fill="auto"/>
          </w:tcPr>
          <w:p w14:paraId="00E0A5BA" w14:textId="77777777" w:rsidR="00021C8A" w:rsidRPr="003F5F21" w:rsidRDefault="005473F9">
            <w:pPr>
              <w:pStyle w:val="Heading1"/>
              <w:rPr>
                <w:rFonts w:cstheme="minorHAnsi"/>
                <w:szCs w:val="26"/>
              </w:rPr>
            </w:pPr>
            <w:r w:rsidRPr="003F5F21">
              <w:rPr>
                <w:rFonts w:cstheme="minorHAnsi"/>
                <w:szCs w:val="26"/>
              </w:rPr>
              <w:t>Het onderzoek is uitgevoerd bij</w:t>
            </w:r>
          </w:p>
        </w:tc>
      </w:tr>
      <w:tr w:rsidR="00021C8A" w:rsidRPr="00113A86" w14:paraId="037963B8" w14:textId="77777777" w:rsidTr="000B508D">
        <w:tc>
          <w:tcPr>
            <w:tcW w:w="5386" w:type="dxa"/>
            <w:gridSpan w:val="2"/>
            <w:tcBorders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2277A18E" w14:textId="77777777" w:rsidR="00021C8A" w:rsidRPr="003F5F21" w:rsidRDefault="005473F9" w:rsidP="00C12E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>Klantnaam: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14172935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gridSpan w:val="2"/>
                <w:tcBorders>
                  <w:left w:val="single" w:sz="8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627D7EE1" w14:textId="54F1D26F" w:rsidR="00021C8A" w:rsidRPr="003F5F21" w:rsidRDefault="003760C7" w:rsidP="00C12EF9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21C8A" w:rsidRPr="00113A86" w14:paraId="693E5256" w14:textId="77777777" w:rsidTr="000B508D">
        <w:tc>
          <w:tcPr>
            <w:tcW w:w="5386" w:type="dxa"/>
            <w:gridSpan w:val="2"/>
            <w:tcBorders>
              <w:right w:val="single" w:sz="8" w:space="0" w:color="BFBFBF" w:themeColor="background1" w:themeShade="BF"/>
            </w:tcBorders>
            <w:shd w:val="clear" w:color="auto" w:fill="auto"/>
          </w:tcPr>
          <w:p w14:paraId="62F3457C" w14:textId="77777777" w:rsidR="00021C8A" w:rsidRPr="003F5F21" w:rsidRDefault="005473F9" w:rsidP="00C12E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3272518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gridSpan w:val="2"/>
                <w:tcBorders>
                  <w:left w:val="single" w:sz="8" w:space="0" w:color="BFBFBF" w:themeColor="background1" w:themeShade="BF"/>
                </w:tcBorders>
                <w:shd w:val="clear" w:color="auto" w:fill="auto"/>
              </w:tcPr>
              <w:p w14:paraId="29BD965E" w14:textId="629FEA7D" w:rsidR="00021C8A" w:rsidRPr="003F5F21" w:rsidRDefault="003760C7" w:rsidP="00C12EF9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21C8A" w:rsidRPr="00113A86" w14:paraId="6CDA6EB8" w14:textId="77777777" w:rsidTr="000B508D">
        <w:tc>
          <w:tcPr>
            <w:tcW w:w="5386" w:type="dxa"/>
            <w:gridSpan w:val="2"/>
            <w:tcBorders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6E9A44E" w14:textId="77777777" w:rsidR="00021C8A" w:rsidRPr="003F5F21" w:rsidRDefault="005473F9" w:rsidP="00C12E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>Lidnummer SWN: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758715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gridSpan w:val="2"/>
                <w:tcBorders>
                  <w:left w:val="single" w:sz="8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1C510FDE" w14:textId="72DC8EAD" w:rsidR="00021C8A" w:rsidRPr="003F5F21" w:rsidRDefault="003760C7" w:rsidP="00C12EF9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21C8A" w:rsidRPr="00113A86" w14:paraId="03D71CB4" w14:textId="77777777" w:rsidTr="000B508D">
        <w:tc>
          <w:tcPr>
            <w:tcW w:w="5386" w:type="dxa"/>
            <w:gridSpan w:val="2"/>
            <w:tcBorders>
              <w:right w:val="single" w:sz="8" w:space="0" w:color="BFBFBF" w:themeColor="background1" w:themeShade="BF"/>
            </w:tcBorders>
            <w:shd w:val="clear" w:color="auto" w:fill="auto"/>
          </w:tcPr>
          <w:p w14:paraId="12D67618" w14:textId="77777777" w:rsidR="00021C8A" w:rsidRPr="003F5F21" w:rsidRDefault="005473F9" w:rsidP="00C12EF9">
            <w:pPr>
              <w:tabs>
                <w:tab w:val="left" w:pos="3118"/>
              </w:tabs>
              <w:spacing w:line="276" w:lineRule="auto"/>
              <w:ind w:right="993"/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>Contactpersoon: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7870871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gridSpan w:val="2"/>
                <w:tcBorders>
                  <w:left w:val="single" w:sz="8" w:space="0" w:color="BFBFBF" w:themeColor="background1" w:themeShade="BF"/>
                </w:tcBorders>
                <w:shd w:val="clear" w:color="auto" w:fill="auto"/>
              </w:tcPr>
              <w:p w14:paraId="487D23E6" w14:textId="3BC18E3B" w:rsidR="00021C8A" w:rsidRPr="003F5F21" w:rsidRDefault="003760C7" w:rsidP="00C12EF9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21C8A" w:rsidRPr="00113A86" w14:paraId="0CF73487" w14:textId="77777777" w:rsidTr="000B508D">
        <w:tc>
          <w:tcPr>
            <w:tcW w:w="5386" w:type="dxa"/>
            <w:gridSpan w:val="2"/>
            <w:tcBorders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E74D950" w14:textId="77777777" w:rsidR="00021C8A" w:rsidRPr="003F5F21" w:rsidRDefault="005473F9" w:rsidP="00C12E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>Telefoon: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-15374294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gridSpan w:val="2"/>
                <w:tcBorders>
                  <w:left w:val="single" w:sz="8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13C1CD8C" w14:textId="3FE60E94" w:rsidR="00021C8A" w:rsidRPr="003F5F21" w:rsidRDefault="003760C7" w:rsidP="00C12EF9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21C8A" w:rsidRPr="00113A86" w14:paraId="661553F8" w14:textId="77777777" w:rsidTr="000B508D">
        <w:tc>
          <w:tcPr>
            <w:tcW w:w="5386" w:type="dxa"/>
            <w:gridSpan w:val="2"/>
            <w:tcBorders>
              <w:right w:val="single" w:sz="8" w:space="0" w:color="BFBFBF" w:themeColor="background1" w:themeShade="BF"/>
            </w:tcBorders>
            <w:shd w:val="clear" w:color="auto" w:fill="auto"/>
          </w:tcPr>
          <w:p w14:paraId="02A6C928" w14:textId="77777777" w:rsidR="00021C8A" w:rsidRPr="003F5F21" w:rsidRDefault="005473F9" w:rsidP="00C12E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-16469657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gridSpan w:val="2"/>
                <w:tcBorders>
                  <w:left w:val="single" w:sz="8" w:space="0" w:color="BFBFBF" w:themeColor="background1" w:themeShade="BF"/>
                </w:tcBorders>
                <w:shd w:val="clear" w:color="auto" w:fill="auto"/>
              </w:tcPr>
              <w:p w14:paraId="537FBA27" w14:textId="6DC45944" w:rsidR="00021C8A" w:rsidRPr="003F5F21" w:rsidRDefault="003760C7" w:rsidP="00C12EF9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21C8A" w:rsidRPr="00113A86" w14:paraId="144ED744" w14:textId="77777777" w:rsidTr="000B508D">
        <w:tc>
          <w:tcPr>
            <w:tcW w:w="5386" w:type="dxa"/>
            <w:gridSpan w:val="2"/>
            <w:tcBorders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B432DDB" w14:textId="77777777" w:rsidR="00021C8A" w:rsidRPr="003F5F21" w:rsidRDefault="005473F9" w:rsidP="00C12E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>Website: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20524894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gridSpan w:val="2"/>
                <w:tcBorders>
                  <w:left w:val="single" w:sz="8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3B42FF74" w14:textId="03A581FF" w:rsidR="00021C8A" w:rsidRPr="003F5F21" w:rsidRDefault="003760C7" w:rsidP="00C12EF9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21C8A" w:rsidRPr="00113A86" w14:paraId="1318699F" w14:textId="77777777" w:rsidTr="000B508D">
        <w:tc>
          <w:tcPr>
            <w:tcW w:w="5386" w:type="dxa"/>
            <w:gridSpan w:val="2"/>
            <w:tcBorders>
              <w:right w:val="single" w:sz="8" w:space="0" w:color="BFBFBF" w:themeColor="background1" w:themeShade="BF"/>
            </w:tcBorders>
            <w:shd w:val="clear" w:color="auto" w:fill="auto"/>
          </w:tcPr>
          <w:p w14:paraId="2FA5022D" w14:textId="77777777" w:rsidR="00021C8A" w:rsidRPr="003F5F21" w:rsidRDefault="005473F9" w:rsidP="00C12E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>Inzet medewerkers (vast en tijdelijk) in fte: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7208181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gridSpan w:val="2"/>
                <w:tcBorders>
                  <w:left w:val="single" w:sz="8" w:space="0" w:color="BFBFBF" w:themeColor="background1" w:themeShade="BF"/>
                </w:tcBorders>
                <w:shd w:val="clear" w:color="auto" w:fill="auto"/>
              </w:tcPr>
              <w:p w14:paraId="68515435" w14:textId="6DDEA003" w:rsidR="00021C8A" w:rsidRPr="003F5F21" w:rsidRDefault="003760C7" w:rsidP="00C12EF9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21C8A" w:rsidRPr="00113A86" w14:paraId="13C06EDA" w14:textId="77777777" w:rsidTr="000B508D">
        <w:tc>
          <w:tcPr>
            <w:tcW w:w="5386" w:type="dxa"/>
            <w:gridSpan w:val="2"/>
            <w:tcBorders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2A98AF9C" w14:textId="77777777" w:rsidR="00021C8A" w:rsidRPr="003F5F21" w:rsidRDefault="005473F9" w:rsidP="00C12E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>Inzet stagiaires in fte: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-9946367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gridSpan w:val="2"/>
                <w:tcBorders>
                  <w:left w:val="single" w:sz="8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3E95CC03" w14:textId="61F9DFFF" w:rsidR="00021C8A" w:rsidRPr="003F5F21" w:rsidRDefault="003760C7" w:rsidP="00C12EF9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21C8A" w:rsidRPr="00113A86" w14:paraId="339FF845" w14:textId="77777777" w:rsidTr="000B508D">
        <w:tc>
          <w:tcPr>
            <w:tcW w:w="5386" w:type="dxa"/>
            <w:gridSpan w:val="2"/>
            <w:tcBorders>
              <w:right w:val="single" w:sz="8" w:space="0" w:color="BFBFBF" w:themeColor="background1" w:themeShade="BF"/>
            </w:tcBorders>
            <w:shd w:val="clear" w:color="auto" w:fill="auto"/>
          </w:tcPr>
          <w:p w14:paraId="586959EA" w14:textId="77777777" w:rsidR="00021C8A" w:rsidRPr="003F5F21" w:rsidRDefault="005473F9" w:rsidP="00C12EF9">
            <w:pPr>
              <w:spacing w:line="276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 xml:space="preserve">Inzet </w:t>
            </w:r>
            <w:proofErr w:type="spellStart"/>
            <w:r w:rsidRPr="003F5F21">
              <w:rPr>
                <w:rFonts w:asciiTheme="minorHAnsi" w:hAnsiTheme="minorHAnsi" w:cstheme="minorHAnsi"/>
                <w:sz w:val="22"/>
                <w:szCs w:val="22"/>
              </w:rPr>
              <w:t>bedrijfskritische</w:t>
            </w:r>
            <w:proofErr w:type="spellEnd"/>
            <w:r w:rsidRPr="003F5F21">
              <w:rPr>
                <w:rFonts w:asciiTheme="minorHAnsi" w:hAnsiTheme="minorHAnsi" w:cstheme="minorHAnsi"/>
                <w:sz w:val="22"/>
                <w:szCs w:val="22"/>
              </w:rPr>
              <w:t xml:space="preserve"> vrijwilligers in fte: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7865131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gridSpan w:val="2"/>
                <w:tcBorders>
                  <w:left w:val="single" w:sz="8" w:space="0" w:color="BFBFBF" w:themeColor="background1" w:themeShade="BF"/>
                </w:tcBorders>
                <w:shd w:val="clear" w:color="auto" w:fill="auto"/>
              </w:tcPr>
              <w:p w14:paraId="5CAB531A" w14:textId="3B383F16" w:rsidR="00021C8A" w:rsidRPr="003F5F21" w:rsidRDefault="003760C7" w:rsidP="00C12EF9">
                <w:pPr>
                  <w:snapToGrid w:val="0"/>
                  <w:spacing w:line="276" w:lineRule="auto"/>
                  <w:ind w:left="357" w:hanging="357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21C8A" w14:paraId="0ADE86F4" w14:textId="77777777" w:rsidTr="00305F5D">
        <w:tc>
          <w:tcPr>
            <w:tcW w:w="10772" w:type="dxa"/>
            <w:gridSpan w:val="4"/>
            <w:shd w:val="clear" w:color="auto" w:fill="auto"/>
          </w:tcPr>
          <w:p w14:paraId="1B043128" w14:textId="77777777" w:rsidR="00021C8A" w:rsidRPr="003F5F21" w:rsidRDefault="005473F9">
            <w:pPr>
              <w:pStyle w:val="Heading1"/>
              <w:rPr>
                <w:rFonts w:cstheme="minorHAnsi"/>
                <w:szCs w:val="26"/>
              </w:rPr>
            </w:pPr>
            <w:r w:rsidRPr="003F5F21">
              <w:rPr>
                <w:rFonts w:cstheme="minorHAnsi"/>
                <w:szCs w:val="26"/>
              </w:rPr>
              <w:t>Het onderzoek is uitgevoerd door</w:t>
            </w:r>
          </w:p>
        </w:tc>
      </w:tr>
      <w:tr w:rsidR="00021C8A" w:rsidRPr="00113A86" w14:paraId="03FE7C23" w14:textId="77777777" w:rsidTr="000B508D">
        <w:tc>
          <w:tcPr>
            <w:tcW w:w="5386" w:type="dxa"/>
            <w:gridSpan w:val="2"/>
            <w:tcBorders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5EBF3B1" w14:textId="77777777" w:rsidR="00021C8A" w:rsidRPr="003F5F21" w:rsidRDefault="005473F9" w:rsidP="00C12E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>Naam Certificerende instelling: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783599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gridSpan w:val="2"/>
                <w:tcBorders>
                  <w:left w:val="single" w:sz="8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17F097DB" w14:textId="2625672C" w:rsidR="00021C8A" w:rsidRPr="003F5F21" w:rsidRDefault="003760C7" w:rsidP="00C12EF9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21C8A" w:rsidRPr="00113A86" w14:paraId="0D609FD1" w14:textId="77777777" w:rsidTr="000B508D">
        <w:tc>
          <w:tcPr>
            <w:tcW w:w="5386" w:type="dxa"/>
            <w:gridSpan w:val="2"/>
            <w:tcBorders>
              <w:right w:val="single" w:sz="8" w:space="0" w:color="BFBFBF" w:themeColor="background1" w:themeShade="BF"/>
            </w:tcBorders>
            <w:shd w:val="clear" w:color="auto" w:fill="auto"/>
          </w:tcPr>
          <w:p w14:paraId="54ECFA71" w14:textId="77777777" w:rsidR="00021C8A" w:rsidRPr="003F5F21" w:rsidRDefault="005473F9" w:rsidP="00C12E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>Straat, huisnummer: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009530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gridSpan w:val="2"/>
                <w:tcBorders>
                  <w:left w:val="single" w:sz="8" w:space="0" w:color="BFBFBF" w:themeColor="background1" w:themeShade="BF"/>
                </w:tcBorders>
                <w:shd w:val="clear" w:color="auto" w:fill="auto"/>
              </w:tcPr>
              <w:p w14:paraId="2250B5F1" w14:textId="5AD4A7D7" w:rsidR="00021C8A" w:rsidRPr="003F5F21" w:rsidRDefault="003760C7" w:rsidP="00C12EF9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21C8A" w:rsidRPr="00113A86" w14:paraId="19C4330C" w14:textId="77777777" w:rsidTr="000B508D">
        <w:tc>
          <w:tcPr>
            <w:tcW w:w="5386" w:type="dxa"/>
            <w:gridSpan w:val="2"/>
            <w:tcBorders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EDFD06B" w14:textId="77777777" w:rsidR="00021C8A" w:rsidRPr="003F5F21" w:rsidRDefault="005473F9" w:rsidP="00C12E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>Postcode, plaatsnaam: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2486434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gridSpan w:val="2"/>
                <w:tcBorders>
                  <w:left w:val="single" w:sz="8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7B4B7B40" w14:textId="372D8058" w:rsidR="00021C8A" w:rsidRPr="003F5F21" w:rsidRDefault="003760C7" w:rsidP="00C12EF9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21C8A" w:rsidRPr="00113A86" w14:paraId="59741759" w14:textId="77777777" w:rsidTr="000B508D">
        <w:tc>
          <w:tcPr>
            <w:tcW w:w="5386" w:type="dxa"/>
            <w:gridSpan w:val="2"/>
            <w:tcBorders>
              <w:right w:val="single" w:sz="8" w:space="0" w:color="BFBFBF" w:themeColor="background1" w:themeShade="BF"/>
            </w:tcBorders>
            <w:shd w:val="clear" w:color="auto" w:fill="auto"/>
          </w:tcPr>
          <w:p w14:paraId="16E72350" w14:textId="77777777" w:rsidR="00021C8A" w:rsidRPr="003F5F21" w:rsidRDefault="005473F9" w:rsidP="00C12E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>URL website: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500049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gridSpan w:val="2"/>
                <w:tcBorders>
                  <w:left w:val="single" w:sz="8" w:space="0" w:color="BFBFBF" w:themeColor="background1" w:themeShade="BF"/>
                </w:tcBorders>
                <w:shd w:val="clear" w:color="auto" w:fill="auto"/>
              </w:tcPr>
              <w:p w14:paraId="3C426045" w14:textId="060E253F" w:rsidR="00021C8A" w:rsidRPr="003F5F21" w:rsidRDefault="003760C7" w:rsidP="00C12EF9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21C8A" w:rsidRPr="00113A86" w14:paraId="2D81C192" w14:textId="77777777" w:rsidTr="000B508D">
        <w:tc>
          <w:tcPr>
            <w:tcW w:w="5386" w:type="dxa"/>
            <w:gridSpan w:val="2"/>
            <w:tcBorders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5B09AD4" w14:textId="77777777" w:rsidR="00021C8A" w:rsidRPr="003F5F21" w:rsidRDefault="005473F9" w:rsidP="00C12EF9">
            <w:pPr>
              <w:spacing w:line="276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>Telefoonnummer: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886286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gridSpan w:val="2"/>
                <w:tcBorders>
                  <w:left w:val="single" w:sz="8" w:space="0" w:color="BFBFBF" w:themeColor="background1" w:themeShade="BF"/>
                </w:tcBorders>
                <w:shd w:val="clear" w:color="auto" w:fill="F2F2F2" w:themeFill="background1" w:themeFillShade="F2"/>
              </w:tcPr>
              <w:p w14:paraId="7330ADA0" w14:textId="3CDE7607" w:rsidR="00021C8A" w:rsidRPr="003F5F21" w:rsidRDefault="003760C7" w:rsidP="00C12EF9">
                <w:pPr>
                  <w:snapToGrid w:val="0"/>
                  <w:spacing w:line="276" w:lineRule="auto"/>
                  <w:ind w:left="357" w:hanging="357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65EBCDFC" w14:textId="77777777" w:rsidR="00021C8A" w:rsidRPr="003760C7" w:rsidRDefault="00021C8A">
      <w:pPr>
        <w:pageBreakBefore/>
        <w:rPr>
          <w:lang w:val="en-GB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21C8A" w14:paraId="13F28FF8" w14:textId="77777777">
        <w:tc>
          <w:tcPr>
            <w:tcW w:w="10772" w:type="dxa"/>
            <w:gridSpan w:val="2"/>
            <w:shd w:val="clear" w:color="auto" w:fill="auto"/>
          </w:tcPr>
          <w:p w14:paraId="224A357C" w14:textId="77777777" w:rsidR="00021C8A" w:rsidRPr="003F5F21" w:rsidRDefault="005473F9">
            <w:pPr>
              <w:pStyle w:val="Heading1"/>
              <w:rPr>
                <w:rFonts w:cstheme="minorHAnsi"/>
                <w:szCs w:val="26"/>
              </w:rPr>
            </w:pPr>
            <w:r w:rsidRPr="003F5F21">
              <w:rPr>
                <w:rFonts w:cstheme="minorHAnsi"/>
                <w:szCs w:val="26"/>
              </w:rPr>
              <w:t>Kerngegevens uitvoering onderzoek</w:t>
            </w:r>
          </w:p>
        </w:tc>
      </w:tr>
      <w:tr w:rsidR="00021C8A" w:rsidRPr="00113A86" w14:paraId="726F8CA7" w14:textId="77777777" w:rsidTr="00A11D10">
        <w:tc>
          <w:tcPr>
            <w:tcW w:w="5386" w:type="dxa"/>
            <w:shd w:val="clear" w:color="auto" w:fill="F2F2F2" w:themeFill="background1" w:themeFillShade="F2"/>
          </w:tcPr>
          <w:p w14:paraId="5B89E03A" w14:textId="7633241F" w:rsidR="00021C8A" w:rsidRPr="003F5F21" w:rsidRDefault="005473F9" w:rsidP="00C12E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>Soort onderzoek</w:t>
            </w:r>
            <w:r w:rsidR="003F5F21">
              <w:rPr>
                <w:rFonts w:asciiTheme="minorHAnsi" w:hAnsiTheme="minorHAnsi" w:cstheme="minorHAnsi"/>
                <w:sz w:val="22"/>
                <w:szCs w:val="22"/>
              </w:rPr>
              <w:t xml:space="preserve"> ((her)certificering Sterk Sociaal Werk, intercollegiale toetsing, combitoets met andere labels)</w:t>
            </w: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824385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2F2F2" w:themeFill="background1" w:themeFillShade="F2"/>
              </w:tcPr>
              <w:p w14:paraId="536C07AE" w14:textId="1238F598" w:rsidR="00021C8A" w:rsidRPr="003F5F21" w:rsidRDefault="003760C7" w:rsidP="00C12EF9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21C8A" w:rsidRPr="00113A86" w14:paraId="41D8C37C" w14:textId="77777777">
        <w:tc>
          <w:tcPr>
            <w:tcW w:w="5386" w:type="dxa"/>
            <w:shd w:val="clear" w:color="auto" w:fill="auto"/>
          </w:tcPr>
          <w:p w14:paraId="3C73D8D5" w14:textId="77777777" w:rsidR="00021C8A" w:rsidRPr="003F5F21" w:rsidRDefault="005473F9" w:rsidP="00C12E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>Expiratiedatum laatste certificaat: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4328288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auto"/>
              </w:tcPr>
              <w:p w14:paraId="43522817" w14:textId="4685B0AD" w:rsidR="00021C8A" w:rsidRPr="003F5F21" w:rsidRDefault="003760C7" w:rsidP="00C12EF9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21C8A" w:rsidRPr="00113A86" w14:paraId="62EC935C" w14:textId="77777777" w:rsidTr="00A11D10">
        <w:tc>
          <w:tcPr>
            <w:tcW w:w="5386" w:type="dxa"/>
            <w:shd w:val="clear" w:color="auto" w:fill="F2F2F2" w:themeFill="background1" w:themeFillShade="F2"/>
          </w:tcPr>
          <w:p w14:paraId="33D050AD" w14:textId="77777777" w:rsidR="00021C8A" w:rsidRPr="003F5F21" w:rsidRDefault="005473F9" w:rsidP="00C12E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 xml:space="preserve">Gesproken met: (functie- en afdelingsnamen)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0678383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2F2F2" w:themeFill="background1" w:themeFillShade="F2"/>
              </w:tcPr>
              <w:p w14:paraId="59B3D483" w14:textId="0A903D27" w:rsidR="00021C8A" w:rsidRPr="003F5F21" w:rsidRDefault="003760C7" w:rsidP="00C12EF9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21C8A" w:rsidRPr="00113A86" w14:paraId="254EFEB0" w14:textId="77777777">
        <w:tc>
          <w:tcPr>
            <w:tcW w:w="5386" w:type="dxa"/>
            <w:shd w:val="clear" w:color="auto" w:fill="auto"/>
          </w:tcPr>
          <w:p w14:paraId="28DE0E3C" w14:textId="77777777" w:rsidR="00021C8A" w:rsidRPr="003F5F21" w:rsidRDefault="005473F9" w:rsidP="00C12E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 xml:space="preserve">Uitvoering: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4274903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auto"/>
              </w:tcPr>
              <w:p w14:paraId="69D4D728" w14:textId="5FA5E723" w:rsidR="00021C8A" w:rsidRPr="003F5F21" w:rsidRDefault="003760C7" w:rsidP="00C12EF9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21C8A" w:rsidRPr="00113A86" w14:paraId="3C2A8313" w14:textId="77777777" w:rsidTr="00A11D10">
        <w:tc>
          <w:tcPr>
            <w:tcW w:w="5386" w:type="dxa"/>
            <w:shd w:val="clear" w:color="auto" w:fill="F2F2F2" w:themeFill="background1" w:themeFillShade="F2"/>
          </w:tcPr>
          <w:p w14:paraId="628D61A7" w14:textId="77777777" w:rsidR="00021C8A" w:rsidRPr="003F5F21" w:rsidRDefault="005473F9" w:rsidP="00C12E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>Plannen van aanpak rond op: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8709234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2F2F2" w:themeFill="background1" w:themeFillShade="F2"/>
              </w:tcPr>
              <w:p w14:paraId="64E83AF4" w14:textId="04FC10B9" w:rsidR="00021C8A" w:rsidRPr="003F5F21" w:rsidRDefault="003760C7" w:rsidP="00C12EF9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21C8A" w:rsidRPr="00113A86" w14:paraId="33DE53D9" w14:textId="77777777">
        <w:tc>
          <w:tcPr>
            <w:tcW w:w="5386" w:type="dxa"/>
            <w:shd w:val="clear" w:color="auto" w:fill="auto"/>
          </w:tcPr>
          <w:p w14:paraId="45F340FA" w14:textId="77777777" w:rsidR="00021C8A" w:rsidRPr="003F5F21" w:rsidRDefault="005473F9" w:rsidP="00C12E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>Verslag: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514610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auto"/>
              </w:tcPr>
              <w:p w14:paraId="20107ED4" w14:textId="6F3E4F95" w:rsidR="00021C8A" w:rsidRPr="003F5F21" w:rsidRDefault="003760C7" w:rsidP="00C12EF9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21C8A" w:rsidRPr="00113A86" w14:paraId="10262E01" w14:textId="77777777" w:rsidTr="00A11D10">
        <w:tc>
          <w:tcPr>
            <w:tcW w:w="5386" w:type="dxa"/>
            <w:shd w:val="clear" w:color="auto" w:fill="F2F2F2" w:themeFill="background1" w:themeFillShade="F2"/>
          </w:tcPr>
          <w:p w14:paraId="73437496" w14:textId="77777777" w:rsidR="00021C8A" w:rsidRPr="003F5F21" w:rsidRDefault="005473F9" w:rsidP="00C12E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>Teamleider: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6835565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2F2F2" w:themeFill="background1" w:themeFillShade="F2"/>
              </w:tcPr>
              <w:p w14:paraId="7DDC86A4" w14:textId="4E10B133" w:rsidR="00021C8A" w:rsidRPr="003F5F21" w:rsidRDefault="003760C7" w:rsidP="00C12EF9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21C8A" w:rsidRPr="00113A86" w14:paraId="29BC78DE" w14:textId="77777777">
        <w:tc>
          <w:tcPr>
            <w:tcW w:w="5386" w:type="dxa"/>
            <w:shd w:val="clear" w:color="auto" w:fill="auto"/>
          </w:tcPr>
          <w:p w14:paraId="23BF898C" w14:textId="77777777" w:rsidR="00021C8A" w:rsidRPr="003F5F21" w:rsidRDefault="005473F9" w:rsidP="00C12E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>Beoordelaar(s):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299742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auto"/>
              </w:tcPr>
              <w:p w14:paraId="060C87A5" w14:textId="03D23C25" w:rsidR="00021C8A" w:rsidRPr="003F5F21" w:rsidRDefault="003760C7" w:rsidP="00C12EF9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21C8A" w:rsidRPr="00113A86" w14:paraId="3CEA0EE8" w14:textId="77777777" w:rsidTr="00A11D10">
        <w:tc>
          <w:tcPr>
            <w:tcW w:w="5386" w:type="dxa"/>
            <w:shd w:val="clear" w:color="auto" w:fill="F2F2F2" w:themeFill="background1" w:themeFillShade="F2"/>
          </w:tcPr>
          <w:p w14:paraId="3E75B1C4" w14:textId="77777777" w:rsidR="00021C8A" w:rsidRPr="003F5F21" w:rsidRDefault="005473F9" w:rsidP="00C12E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>Verslag tegen gelezen door: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4007621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2F2F2" w:themeFill="background1" w:themeFillShade="F2"/>
              </w:tcPr>
              <w:p w14:paraId="4431933B" w14:textId="0E8615FB" w:rsidR="00021C8A" w:rsidRPr="003F5F21" w:rsidRDefault="003760C7" w:rsidP="00C12EF9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21C8A" w:rsidRPr="00113A86" w14:paraId="17253BA0" w14:textId="77777777">
        <w:tc>
          <w:tcPr>
            <w:tcW w:w="5386" w:type="dxa"/>
            <w:shd w:val="clear" w:color="auto" w:fill="auto"/>
          </w:tcPr>
          <w:p w14:paraId="7A4AB744" w14:textId="77777777" w:rsidR="00021C8A" w:rsidRPr="003F5F21" w:rsidRDefault="005473F9" w:rsidP="00C12E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 xml:space="preserve">Tijdsbesteding (in uren </w:t>
            </w:r>
            <w:proofErr w:type="spellStart"/>
            <w:r w:rsidRPr="003F5F21">
              <w:rPr>
                <w:rFonts w:asciiTheme="minorHAnsi" w:hAnsiTheme="minorHAnsi" w:cstheme="minorHAnsi"/>
                <w:sz w:val="22"/>
                <w:szCs w:val="22"/>
              </w:rPr>
              <w:t>onsite</w:t>
            </w:r>
            <w:proofErr w:type="spellEnd"/>
            <w:r w:rsidRPr="003F5F21">
              <w:rPr>
                <w:rFonts w:asciiTheme="minorHAnsi" w:hAnsiTheme="minorHAnsi" w:cstheme="minorHAnsi"/>
                <w:sz w:val="22"/>
                <w:szCs w:val="22"/>
              </w:rPr>
              <w:t>, totaal):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6203842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auto"/>
              </w:tcPr>
              <w:p w14:paraId="1F659581" w14:textId="3642ADDA" w:rsidR="00021C8A" w:rsidRPr="003F5F21" w:rsidRDefault="003760C7" w:rsidP="00C12EF9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0A6D20BA" w14:textId="77777777" w:rsidR="00021C8A" w:rsidRPr="003760C7" w:rsidRDefault="00021C8A">
      <w:pPr>
        <w:rPr>
          <w:lang w:val="en-GB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21C8A" w14:paraId="1DA473C7" w14:textId="77777777">
        <w:tc>
          <w:tcPr>
            <w:tcW w:w="10772" w:type="dxa"/>
            <w:gridSpan w:val="2"/>
            <w:shd w:val="clear" w:color="auto" w:fill="auto"/>
          </w:tcPr>
          <w:p w14:paraId="178D2A82" w14:textId="77777777" w:rsidR="00021C8A" w:rsidRPr="003F5F21" w:rsidRDefault="005473F9">
            <w:pPr>
              <w:pStyle w:val="Heading1"/>
              <w:rPr>
                <w:rFonts w:cstheme="minorHAnsi"/>
                <w:szCs w:val="26"/>
              </w:rPr>
            </w:pPr>
            <w:r w:rsidRPr="003F5F21">
              <w:rPr>
                <w:rFonts w:cstheme="minorHAnsi"/>
                <w:szCs w:val="26"/>
              </w:rPr>
              <w:t>Kerngegevens certificaat en onderzoek vervolg</w:t>
            </w:r>
          </w:p>
        </w:tc>
      </w:tr>
      <w:tr w:rsidR="00021C8A" w:rsidRPr="00113A86" w14:paraId="3E04E76E" w14:textId="77777777" w:rsidTr="00A11D10">
        <w:tc>
          <w:tcPr>
            <w:tcW w:w="5386" w:type="dxa"/>
            <w:shd w:val="clear" w:color="auto" w:fill="F2F2F2" w:themeFill="background1" w:themeFillShade="F2"/>
          </w:tcPr>
          <w:p w14:paraId="48FA55C3" w14:textId="77777777" w:rsidR="00021C8A" w:rsidRPr="003F5F21" w:rsidRDefault="005473F9" w:rsidP="00C12E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>Scope certificaat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6701431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2F2F2" w:themeFill="background1" w:themeFillShade="F2"/>
              </w:tcPr>
              <w:p w14:paraId="46B8E3B8" w14:textId="706864C8" w:rsidR="00021C8A" w:rsidRPr="003F5F21" w:rsidRDefault="003760C7" w:rsidP="00C12EF9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21C8A" w:rsidRPr="00113A86" w14:paraId="604B1028" w14:textId="77777777">
        <w:tc>
          <w:tcPr>
            <w:tcW w:w="5386" w:type="dxa"/>
            <w:shd w:val="clear" w:color="auto" w:fill="auto"/>
          </w:tcPr>
          <w:p w14:paraId="5D2F3BC7" w14:textId="77777777" w:rsidR="00021C8A" w:rsidRPr="003F5F21" w:rsidRDefault="005473F9" w:rsidP="00C12E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>Schets organisatie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692162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auto"/>
              </w:tcPr>
              <w:p w14:paraId="781532CE" w14:textId="00A57548" w:rsidR="00021C8A" w:rsidRPr="003F5F21" w:rsidRDefault="003760C7" w:rsidP="00C12EF9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21C8A" w:rsidRPr="00113A86" w14:paraId="57D0CFD7" w14:textId="77777777" w:rsidTr="00A11D10">
        <w:tc>
          <w:tcPr>
            <w:tcW w:w="5386" w:type="dxa"/>
            <w:shd w:val="clear" w:color="auto" w:fill="F2F2F2" w:themeFill="background1" w:themeFillShade="F2"/>
          </w:tcPr>
          <w:p w14:paraId="3AB7AA2B" w14:textId="4830F6BE" w:rsidR="00021C8A" w:rsidRPr="003F5F21" w:rsidRDefault="003F5F21" w:rsidP="00C12E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Relevante ontwikkelingen (denk aan fusies, nieuwe taken, wisselingen, ander werkgebied e.d.)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-1153724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2F2F2" w:themeFill="background1" w:themeFillShade="F2"/>
              </w:tcPr>
              <w:p w14:paraId="33081315" w14:textId="54CADD91" w:rsidR="00021C8A" w:rsidRPr="003F5F21" w:rsidRDefault="003760C7" w:rsidP="00C12EF9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21C8A" w:rsidRPr="00113A86" w14:paraId="7230DEB5" w14:textId="77777777">
        <w:tc>
          <w:tcPr>
            <w:tcW w:w="5386" w:type="dxa"/>
            <w:shd w:val="clear" w:color="auto" w:fill="auto"/>
          </w:tcPr>
          <w:p w14:paraId="00C24254" w14:textId="77777777" w:rsidR="00021C8A" w:rsidRPr="003F5F21" w:rsidRDefault="005473F9" w:rsidP="00C12E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>Verloop onderzoek (locaties onderzoek, live/online, afspraken documenten en dosiers)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7190409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auto"/>
              </w:tcPr>
              <w:p w14:paraId="37772E1D" w14:textId="6F6BBBFE" w:rsidR="00021C8A" w:rsidRPr="003F5F21" w:rsidRDefault="000B6EF4" w:rsidP="00C12EF9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21C8A" w:rsidRPr="00113A86" w14:paraId="0C736456" w14:textId="77777777" w:rsidTr="00A11D10">
        <w:tc>
          <w:tcPr>
            <w:tcW w:w="5386" w:type="dxa"/>
            <w:shd w:val="clear" w:color="auto" w:fill="F2F2F2" w:themeFill="background1" w:themeFillShade="F2"/>
          </w:tcPr>
          <w:p w14:paraId="57DCB8B1" w14:textId="77777777" w:rsidR="00021C8A" w:rsidRPr="003F5F21" w:rsidRDefault="005473F9" w:rsidP="00C12E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>Opvolging verbeterpunten vorig onderzoek (samenvattend wat er met verbeterpunten is gedaan)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1137438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2F2F2" w:themeFill="background1" w:themeFillShade="F2"/>
              </w:tcPr>
              <w:p w14:paraId="49A650B7" w14:textId="6ECC9FC1" w:rsidR="00021C8A" w:rsidRPr="003F5F21" w:rsidRDefault="000B6EF4" w:rsidP="00C12EF9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41DCE147" w14:textId="77777777" w:rsidR="00021C8A" w:rsidRPr="000B6EF4" w:rsidRDefault="00021C8A">
      <w:pPr>
        <w:rPr>
          <w:lang w:val="en-GB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21C8A" w14:paraId="1632911F" w14:textId="77777777" w:rsidTr="00BF2AD6">
        <w:trPr>
          <w:cantSplit/>
        </w:trPr>
        <w:tc>
          <w:tcPr>
            <w:tcW w:w="10772" w:type="dxa"/>
            <w:gridSpan w:val="2"/>
            <w:shd w:val="clear" w:color="auto" w:fill="auto"/>
          </w:tcPr>
          <w:p w14:paraId="51BB36CF" w14:textId="77777777" w:rsidR="00021C8A" w:rsidRPr="003F5F21" w:rsidRDefault="005473F9">
            <w:pPr>
              <w:pStyle w:val="Heading1"/>
              <w:rPr>
                <w:rFonts w:cstheme="minorHAnsi"/>
                <w:szCs w:val="26"/>
              </w:rPr>
            </w:pPr>
            <w:r w:rsidRPr="003F5F21">
              <w:rPr>
                <w:rFonts w:cstheme="minorHAnsi"/>
                <w:szCs w:val="26"/>
              </w:rPr>
              <w:t>Conclusies</w:t>
            </w:r>
          </w:p>
        </w:tc>
      </w:tr>
      <w:tr w:rsidR="00021C8A" w:rsidRPr="00113A86" w14:paraId="31FB7323" w14:textId="77777777" w:rsidTr="00BF2AD6">
        <w:trPr>
          <w:cantSplit/>
        </w:trPr>
        <w:tc>
          <w:tcPr>
            <w:tcW w:w="5386" w:type="dxa"/>
            <w:shd w:val="clear" w:color="auto" w:fill="F2F2F2" w:themeFill="background1" w:themeFillShade="F2"/>
          </w:tcPr>
          <w:p w14:paraId="2CF617A6" w14:textId="77777777" w:rsidR="00021C8A" w:rsidRPr="003F5F21" w:rsidRDefault="005473F9" w:rsidP="00C12E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>Conclusies dit onderzoek (totaal aantal normen wel/ deels/ niet/ niet van toepassing)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3034693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2F2F2" w:themeFill="background1" w:themeFillShade="F2"/>
              </w:tcPr>
              <w:p w14:paraId="77F5F66C" w14:textId="35387E81" w:rsidR="00021C8A" w:rsidRPr="003F5F21" w:rsidRDefault="000B6EF4" w:rsidP="00C12EF9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21C8A" w:rsidRPr="00113A86" w14:paraId="2444879E" w14:textId="77777777" w:rsidTr="00BF2AD6">
        <w:trPr>
          <w:cantSplit/>
        </w:trPr>
        <w:tc>
          <w:tcPr>
            <w:tcW w:w="5386" w:type="dxa"/>
            <w:shd w:val="clear" w:color="auto" w:fill="auto"/>
          </w:tcPr>
          <w:p w14:paraId="167CE0C1" w14:textId="77777777" w:rsidR="00021C8A" w:rsidRPr="003F5F21" w:rsidRDefault="005473F9" w:rsidP="00C12E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>Rubriek Vakmanschap (alles voldoet/ welke deels wel, waarom/ welke niet, waarom/ welke niet van toepassing, waarom)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280178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auto"/>
              </w:tcPr>
              <w:p w14:paraId="4FC71A30" w14:textId="756EC9B3" w:rsidR="00021C8A" w:rsidRPr="003F5F21" w:rsidRDefault="000B6EF4" w:rsidP="00C12EF9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21C8A" w:rsidRPr="00113A86" w14:paraId="6A0B620B" w14:textId="77777777" w:rsidTr="00BF2AD6">
        <w:trPr>
          <w:cantSplit/>
        </w:trPr>
        <w:tc>
          <w:tcPr>
            <w:tcW w:w="5386" w:type="dxa"/>
            <w:shd w:val="clear" w:color="auto" w:fill="F2F2F2" w:themeFill="background1" w:themeFillShade="F2"/>
          </w:tcPr>
          <w:p w14:paraId="74138C9D" w14:textId="77777777" w:rsidR="00021C8A" w:rsidRPr="003F5F21" w:rsidRDefault="005473F9" w:rsidP="00C12E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>Rubriek Dienstverlening (welke deels wel/ welke niet, waarom/ welke niet van toepassing, waarom)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180760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2F2F2" w:themeFill="background1" w:themeFillShade="F2"/>
              </w:tcPr>
              <w:p w14:paraId="2D066988" w14:textId="57D22821" w:rsidR="00021C8A" w:rsidRPr="003F5F21" w:rsidRDefault="000B6EF4" w:rsidP="00C12EF9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21C8A" w:rsidRPr="00113A86" w14:paraId="62ABD9B2" w14:textId="77777777" w:rsidTr="00BF2AD6">
        <w:trPr>
          <w:cantSplit/>
        </w:trPr>
        <w:tc>
          <w:tcPr>
            <w:tcW w:w="5386" w:type="dxa"/>
            <w:shd w:val="clear" w:color="auto" w:fill="auto"/>
          </w:tcPr>
          <w:p w14:paraId="51BD1F74" w14:textId="77777777" w:rsidR="00021C8A" w:rsidRPr="003F5F21" w:rsidRDefault="005473F9" w:rsidP="00C12E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Rubriek Organisatie en bestuur (alles voldoet/ welke deels wel, waarom/ welke niet, waarom/ welke niet van toepassing en waarom)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9624949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auto"/>
              </w:tcPr>
              <w:p w14:paraId="5F6C8EB7" w14:textId="11212BAE" w:rsidR="00021C8A" w:rsidRPr="003F5F21" w:rsidRDefault="000B6EF4" w:rsidP="00C12EF9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21C8A" w:rsidRPr="00113A86" w14:paraId="03CFA242" w14:textId="77777777" w:rsidTr="00BF2AD6">
        <w:trPr>
          <w:cantSplit/>
        </w:trPr>
        <w:tc>
          <w:tcPr>
            <w:tcW w:w="5386" w:type="dxa"/>
            <w:shd w:val="clear" w:color="auto" w:fill="F2F2F2" w:themeFill="background1" w:themeFillShade="F2"/>
          </w:tcPr>
          <w:p w14:paraId="75CB6BFC" w14:textId="7E6D85D0" w:rsidR="00021C8A" w:rsidRPr="003F5F21" w:rsidRDefault="005473F9" w:rsidP="00C12EF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>Ingediende plannen van aanpak (korte toelichting)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7897751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2F2F2" w:themeFill="background1" w:themeFillShade="F2"/>
              </w:tcPr>
              <w:p w14:paraId="17FA9916" w14:textId="0EF702BC" w:rsidR="00021C8A" w:rsidRPr="003F5F21" w:rsidRDefault="000B6EF4" w:rsidP="00C12EF9">
                <w:pPr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4F907978" w14:textId="77777777" w:rsidR="00021C8A" w:rsidRPr="000B6EF4" w:rsidRDefault="00021C8A">
      <w:pPr>
        <w:rPr>
          <w:lang w:val="en-GB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21C8A" w14:paraId="72FA8740" w14:textId="77777777">
        <w:tc>
          <w:tcPr>
            <w:tcW w:w="10772" w:type="dxa"/>
            <w:gridSpan w:val="2"/>
            <w:shd w:val="clear" w:color="auto" w:fill="auto"/>
          </w:tcPr>
          <w:p w14:paraId="7490D2F9" w14:textId="77777777" w:rsidR="00021C8A" w:rsidRDefault="005473F9">
            <w:pPr>
              <w:pStyle w:val="Heading1"/>
            </w:pPr>
            <w:r>
              <w:t>Input trendanalyse en advies</w:t>
            </w:r>
          </w:p>
        </w:tc>
      </w:tr>
      <w:tr w:rsidR="00021C8A" w14:paraId="6CFF0441" w14:textId="77777777" w:rsidTr="000C6581">
        <w:tc>
          <w:tcPr>
            <w:tcW w:w="5386" w:type="dxa"/>
            <w:shd w:val="clear" w:color="auto" w:fill="F2F2F2" w:themeFill="background1" w:themeFillShade="F2"/>
          </w:tcPr>
          <w:p w14:paraId="10239891" w14:textId="77777777" w:rsidR="00021C8A" w:rsidRPr="003F5F21" w:rsidRDefault="005473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 xml:space="preserve">Sterke punten: 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40A09EF5" w14:textId="77777777" w:rsidR="00021C8A" w:rsidRPr="003F5F21" w:rsidRDefault="005473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>Belangrijkste verbeterpunten:</w:t>
            </w:r>
          </w:p>
        </w:tc>
      </w:tr>
      <w:tr w:rsidR="00021C8A" w:rsidRPr="00113A86" w14:paraId="7C34C22A" w14:textId="77777777">
        <w:tc>
          <w:tcPr>
            <w:tcW w:w="5386" w:type="dxa"/>
            <w:shd w:val="clear" w:color="auto" w:fill="auto"/>
          </w:tcPr>
          <w:p w14:paraId="0E5316FF" w14:textId="1D3BEA21" w:rsidR="00021C8A" w:rsidRPr="003F5F21" w:rsidRDefault="005473F9" w:rsidP="00C12EF9">
            <w:pPr>
              <w:pStyle w:val="Inhoudtabel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–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4212200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B6EF4"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sdtContent>
            </w:sdt>
          </w:p>
          <w:p w14:paraId="24A5DEF9" w14:textId="34F59ED0" w:rsidR="00021C8A" w:rsidRPr="003F5F21" w:rsidRDefault="005473F9" w:rsidP="00C12EF9">
            <w:pPr>
              <w:pStyle w:val="Inhoudtabel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–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7844276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B6EF4"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sdtContent>
            </w:sdt>
          </w:p>
          <w:p w14:paraId="0A67C1FD" w14:textId="2937529E" w:rsidR="00021C8A" w:rsidRPr="003F5F21" w:rsidRDefault="005473F9" w:rsidP="00C12EF9">
            <w:pPr>
              <w:pStyle w:val="Inhoudtabel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–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2474783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B6EF4"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sdtContent>
            </w:sdt>
          </w:p>
          <w:p w14:paraId="4989BDFB" w14:textId="4950D73F" w:rsidR="00021C8A" w:rsidRPr="003F5F21" w:rsidRDefault="005473F9" w:rsidP="00C12EF9">
            <w:pPr>
              <w:pStyle w:val="Inhoudtabel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–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11816590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B6EF4"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sdtContent>
            </w:sdt>
          </w:p>
        </w:tc>
        <w:tc>
          <w:tcPr>
            <w:tcW w:w="5386" w:type="dxa"/>
            <w:shd w:val="clear" w:color="auto" w:fill="auto"/>
          </w:tcPr>
          <w:p w14:paraId="444A336E" w14:textId="0F3CEE2D" w:rsidR="00021C8A" w:rsidRPr="003F5F21" w:rsidRDefault="005473F9" w:rsidP="00C12EF9">
            <w:pPr>
              <w:pStyle w:val="Inhoudtabel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–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6016969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B6EF4"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sdtContent>
            </w:sdt>
          </w:p>
          <w:p w14:paraId="6DA3D65B" w14:textId="4BE8C4BA" w:rsidR="00021C8A" w:rsidRPr="003F5F21" w:rsidRDefault="005473F9" w:rsidP="00C12EF9">
            <w:pPr>
              <w:pStyle w:val="Inhoudtabel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–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4274228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B6EF4"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sdtContent>
            </w:sdt>
          </w:p>
          <w:p w14:paraId="41634144" w14:textId="1D3206D7" w:rsidR="00021C8A" w:rsidRPr="003F5F21" w:rsidRDefault="005473F9" w:rsidP="00C12EF9">
            <w:pPr>
              <w:pStyle w:val="Inhoudtabel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–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0181702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B6EF4"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sdtContent>
            </w:sdt>
          </w:p>
          <w:p w14:paraId="17CBB03D" w14:textId="0678251E" w:rsidR="00021C8A" w:rsidRPr="003F5F21" w:rsidRDefault="005473F9" w:rsidP="00C12EF9">
            <w:pPr>
              <w:pStyle w:val="Inhoudtabel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–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8919781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B6EF4"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sdtContent>
            </w:sdt>
          </w:p>
        </w:tc>
      </w:tr>
    </w:tbl>
    <w:p w14:paraId="0F09B355" w14:textId="77777777" w:rsidR="00021C8A" w:rsidRPr="000B6EF4" w:rsidRDefault="00021C8A">
      <w:pPr>
        <w:rPr>
          <w:lang w:val="en-GB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21C8A" w14:paraId="3DC57ADA" w14:textId="77777777">
        <w:tc>
          <w:tcPr>
            <w:tcW w:w="10772" w:type="dxa"/>
            <w:gridSpan w:val="2"/>
            <w:shd w:val="clear" w:color="auto" w:fill="auto"/>
          </w:tcPr>
          <w:p w14:paraId="023170EA" w14:textId="77777777" w:rsidR="00021C8A" w:rsidRDefault="005473F9">
            <w:pPr>
              <w:pStyle w:val="Heading1"/>
            </w:pPr>
            <w:r>
              <w:t>Advies</w:t>
            </w:r>
          </w:p>
        </w:tc>
      </w:tr>
      <w:tr w:rsidR="00021C8A" w:rsidRPr="00113A86" w14:paraId="3C067B8E" w14:textId="77777777" w:rsidTr="000C6581">
        <w:tc>
          <w:tcPr>
            <w:tcW w:w="5386" w:type="dxa"/>
            <w:shd w:val="clear" w:color="auto" w:fill="F2F2F2" w:themeFill="background1" w:themeFillShade="F2"/>
          </w:tcPr>
          <w:p w14:paraId="5C06DFBA" w14:textId="77777777" w:rsidR="00021C8A" w:rsidRPr="003F5F21" w:rsidRDefault="005473F9" w:rsidP="00C12EF9">
            <w:pPr>
              <w:pStyle w:val="CIIOstandaardteks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 xml:space="preserve">Advies (Positief/negatief advies met weging verbeterplannen)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5119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2F2F2" w:themeFill="background1" w:themeFillShade="F2"/>
              </w:tcPr>
              <w:p w14:paraId="0EC1CDF2" w14:textId="7D30DD50" w:rsidR="00021C8A" w:rsidRPr="003F5F21" w:rsidRDefault="000B6EF4" w:rsidP="00C12EF9">
                <w:pPr>
                  <w:pStyle w:val="CIIOstandaardtekst"/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21C8A" w:rsidRPr="00113A86" w14:paraId="47F23BC4" w14:textId="77777777">
        <w:tc>
          <w:tcPr>
            <w:tcW w:w="5386" w:type="dxa"/>
            <w:shd w:val="clear" w:color="auto" w:fill="auto"/>
          </w:tcPr>
          <w:p w14:paraId="5FBECABB" w14:textId="77777777" w:rsidR="00021C8A" w:rsidRPr="003F5F21" w:rsidRDefault="005473F9" w:rsidP="00C12EF9">
            <w:pPr>
              <w:pStyle w:val="CIIOstandaardteks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>Tijdsindicatie volgend onderzoek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4379543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auto"/>
              </w:tcPr>
              <w:p w14:paraId="35744119" w14:textId="7D4ADF94" w:rsidR="00021C8A" w:rsidRPr="003F5F21" w:rsidRDefault="000B6EF4" w:rsidP="00C12EF9">
                <w:pPr>
                  <w:pStyle w:val="CIIOstandaardtekst"/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21C8A" w:rsidRPr="00113A86" w14:paraId="2945E727" w14:textId="77777777" w:rsidTr="000C6581">
        <w:tc>
          <w:tcPr>
            <w:tcW w:w="5386" w:type="dxa"/>
            <w:shd w:val="clear" w:color="auto" w:fill="F2F2F2" w:themeFill="background1" w:themeFillShade="F2"/>
          </w:tcPr>
          <w:p w14:paraId="155862A5" w14:textId="1594DFB8" w:rsidR="00021C8A" w:rsidRPr="003F5F21" w:rsidRDefault="005473F9" w:rsidP="00C12EF9">
            <w:pPr>
              <w:pStyle w:val="CIIOstandaardteks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>Ondertekening</w:t>
            </w:r>
            <w:r w:rsidR="00C12EF9" w:rsidRPr="003F5F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F5F21">
              <w:rPr>
                <w:rFonts w:asciiTheme="minorHAnsi" w:hAnsiTheme="minorHAnsi" w:cstheme="minorHAnsi"/>
                <w:sz w:val="22"/>
                <w:szCs w:val="22"/>
              </w:rPr>
              <w:t>(Plaats, handtekening en naam teamleider audit)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8920428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shd w:val="clear" w:color="auto" w:fill="F2F2F2" w:themeFill="background1" w:themeFillShade="F2"/>
              </w:tcPr>
              <w:p w14:paraId="7ACD1906" w14:textId="5298208E" w:rsidR="00021C8A" w:rsidRPr="003F5F21" w:rsidRDefault="000B6EF4" w:rsidP="00C12EF9">
                <w:pPr>
                  <w:pStyle w:val="CIIOstandaardtekst"/>
                  <w:snapToGrid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3F5F2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79C19343" w14:textId="77777777" w:rsidR="00021C8A" w:rsidRPr="000B6EF4" w:rsidRDefault="00021C8A">
      <w:pPr>
        <w:rPr>
          <w:lang w:val="en-GB"/>
        </w:rPr>
      </w:pPr>
    </w:p>
    <w:p w14:paraId="154E9E88" w14:textId="796BDBD6" w:rsidR="00021C8A" w:rsidRPr="000B6EF4" w:rsidRDefault="00021C8A" w:rsidP="003563C7">
      <w:pPr>
        <w:widowControl/>
        <w:suppressAutoHyphens w:val="0"/>
        <w:rPr>
          <w:lang w:val="en-GB"/>
        </w:rPr>
      </w:pPr>
    </w:p>
    <w:sectPr w:rsidR="00021C8A" w:rsidRPr="000B6EF4" w:rsidSect="00305F5D">
      <w:headerReference w:type="default" r:id="rId9"/>
      <w:footerReference w:type="default" r:id="rId10"/>
      <w:pgSz w:w="11906" w:h="16838"/>
      <w:pgMar w:top="2126" w:right="567" w:bottom="1134" w:left="567" w:header="567" w:footer="56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798E2" w14:textId="77777777" w:rsidR="00BF2AD6" w:rsidRDefault="00BF2AD6">
      <w:r>
        <w:separator/>
      </w:r>
    </w:p>
  </w:endnote>
  <w:endnote w:type="continuationSeparator" w:id="0">
    <w:p w14:paraId="06FC7A9D" w14:textId="77777777" w:rsidR="00BF2AD6" w:rsidRDefault="00BF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386"/>
      <w:gridCol w:w="5386"/>
    </w:tblGrid>
    <w:tr w:rsidR="00BF2AD6" w14:paraId="40DED9E9" w14:textId="77777777">
      <w:tc>
        <w:tcPr>
          <w:tcW w:w="5386" w:type="dxa"/>
          <w:shd w:val="clear" w:color="auto" w:fill="auto"/>
        </w:tcPr>
        <w:p w14:paraId="07691A1C" w14:textId="00FF5D36" w:rsidR="00BF2AD6" w:rsidRDefault="00BF2AD6">
          <w:pPr>
            <w:pStyle w:val="Footer"/>
          </w:pPr>
          <w:r>
            <w:t xml:space="preserve">ONDERZOEKSVERSLAG </w:t>
          </w:r>
        </w:p>
      </w:tc>
      <w:tc>
        <w:tcPr>
          <w:tcW w:w="5386" w:type="dxa"/>
          <w:shd w:val="clear" w:color="auto" w:fill="auto"/>
        </w:tcPr>
        <w:p w14:paraId="661B5027" w14:textId="77777777" w:rsidR="00BF2AD6" w:rsidRDefault="00BF2AD6">
          <w:pPr>
            <w:pStyle w:val="Footer"/>
            <w:jc w:val="right"/>
          </w:pPr>
          <w:r>
            <w:t xml:space="preserve">BLZ.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t xml:space="preserve"> VAN 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>
            <w:t>12</w:t>
          </w:r>
          <w:r>
            <w:fldChar w:fldCharType="end"/>
          </w:r>
        </w:p>
      </w:tc>
    </w:tr>
  </w:tbl>
  <w:p w14:paraId="405A8F25" w14:textId="77777777" w:rsidR="00BF2AD6" w:rsidRDefault="00BF2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4643C" w14:textId="77777777" w:rsidR="00BF2AD6" w:rsidRDefault="00BF2AD6">
      <w:r>
        <w:separator/>
      </w:r>
    </w:p>
  </w:footnote>
  <w:footnote w:type="continuationSeparator" w:id="0">
    <w:p w14:paraId="0C803E2A" w14:textId="77777777" w:rsidR="00BF2AD6" w:rsidRDefault="00BF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90"/>
      <w:gridCol w:w="4860"/>
      <w:gridCol w:w="2322"/>
    </w:tblGrid>
    <w:tr w:rsidR="00BF2AD6" w14:paraId="3C5DB22D" w14:textId="77777777" w:rsidTr="00305F5D">
      <w:tc>
        <w:tcPr>
          <w:tcW w:w="3590" w:type="dxa"/>
          <w:shd w:val="clear" w:color="auto" w:fill="auto"/>
        </w:tcPr>
        <w:p w14:paraId="3F365AA5" w14:textId="77E35733" w:rsidR="00BF2AD6" w:rsidRDefault="00BF2AD6">
          <w:pPr>
            <w:pStyle w:val="Footer"/>
            <w:snapToGrid w:val="0"/>
          </w:pPr>
          <w:r>
            <w:rPr>
              <w:noProof/>
            </w:rPr>
            <w:drawing>
              <wp:anchor distT="0" distB="0" distL="0" distR="0" simplePos="0" relativeHeight="251657216" behindDoc="0" locked="0" layoutInCell="1" allowOverlap="1" wp14:anchorId="40E9A88F" wp14:editId="108CADD0">
                <wp:simplePos x="0" y="0"/>
                <wp:positionH relativeFrom="column">
                  <wp:posOffset>-1270</wp:posOffset>
                </wp:positionH>
                <wp:positionV relativeFrom="paragraph">
                  <wp:posOffset>64135</wp:posOffset>
                </wp:positionV>
                <wp:extent cx="1342390" cy="576580"/>
                <wp:effectExtent l="0" t="0" r="0" b="0"/>
                <wp:wrapTopAndBottom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239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60" w:type="dxa"/>
          <w:shd w:val="clear" w:color="auto" w:fill="auto"/>
        </w:tcPr>
        <w:p w14:paraId="2340305A" w14:textId="50E875E3" w:rsidR="00BF2AD6" w:rsidRPr="00305F5D" w:rsidRDefault="00BF2AD6" w:rsidP="00305F5D">
          <w:pPr>
            <w:pStyle w:val="Heading1"/>
            <w:jc w:val="right"/>
            <w:rPr>
              <w:sz w:val="16"/>
              <w:szCs w:val="16"/>
            </w:rPr>
          </w:pPr>
        </w:p>
      </w:tc>
      <w:tc>
        <w:tcPr>
          <w:tcW w:w="2322" w:type="dxa"/>
          <w:shd w:val="clear" w:color="auto" w:fill="auto"/>
        </w:tcPr>
        <w:p w14:paraId="708BC050" w14:textId="5D213495" w:rsidR="00BF2AD6" w:rsidRDefault="00BF2AD6">
          <w:pPr>
            <w:pStyle w:val="Footer"/>
          </w:pPr>
        </w:p>
      </w:tc>
    </w:tr>
  </w:tbl>
  <w:p w14:paraId="71893E96" w14:textId="77777777" w:rsidR="00BF2AD6" w:rsidRDefault="00BF2AD6">
    <w:pPr>
      <w:pStyle w:val="Horizontalelijn"/>
      <w:pBdr>
        <w:bottom w:val="single" w:sz="8" w:space="0" w:color="C0C0C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Kop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CIIOopsomming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7"/>
      <w:numFmt w:val="bullet"/>
      <w:pStyle w:val="Opsomming1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OpenSymbo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singleLevel"/>
    <w:tmpl w:val="875EBC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6" w15:restartNumberingAfterBreak="0">
    <w:nsid w:val="00000007"/>
    <w:multiLevelType w:val="singleLevel"/>
    <w:tmpl w:val="E3A00D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7" w15:restartNumberingAfterBreak="0">
    <w:nsid w:val="00000008"/>
    <w:multiLevelType w:val="multilevel"/>
    <w:tmpl w:val="0C4877AE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1B"/>
    <w:rsid w:val="00010972"/>
    <w:rsid w:val="00021C8A"/>
    <w:rsid w:val="00083CD3"/>
    <w:rsid w:val="000B508D"/>
    <w:rsid w:val="000B6EF4"/>
    <w:rsid w:val="000C1363"/>
    <w:rsid w:val="000C6581"/>
    <w:rsid w:val="00113A86"/>
    <w:rsid w:val="001C0D7D"/>
    <w:rsid w:val="002C6F1B"/>
    <w:rsid w:val="002E3E40"/>
    <w:rsid w:val="00305F5D"/>
    <w:rsid w:val="003302D4"/>
    <w:rsid w:val="003563C7"/>
    <w:rsid w:val="003760C7"/>
    <w:rsid w:val="003F5F21"/>
    <w:rsid w:val="005473F9"/>
    <w:rsid w:val="006A2A5B"/>
    <w:rsid w:val="00825ECD"/>
    <w:rsid w:val="00923833"/>
    <w:rsid w:val="009C42A4"/>
    <w:rsid w:val="00A1073F"/>
    <w:rsid w:val="00A11D10"/>
    <w:rsid w:val="00A13F40"/>
    <w:rsid w:val="00A41820"/>
    <w:rsid w:val="00A53AA3"/>
    <w:rsid w:val="00BF2AD6"/>
    <w:rsid w:val="00C12EF9"/>
    <w:rsid w:val="00D07B41"/>
    <w:rsid w:val="00D446C3"/>
    <w:rsid w:val="00DF7A35"/>
    <w:rsid w:val="00E25AA8"/>
    <w:rsid w:val="00EA6633"/>
    <w:rsid w:val="00F9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,"/>
  <w14:docId w14:val="307EA4C6"/>
  <w15:chartTrackingRefBased/>
  <w15:docId w15:val="{C06CF4E2-E50D-4CB4-935D-D5115299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Arial Unicode MS" w:hAnsi="Arial" w:cs="Arial Unicode MS"/>
      <w:kern w:val="1"/>
      <w:sz w:val="24"/>
      <w:szCs w:val="24"/>
      <w:lang w:val="nl-NL" w:eastAsia="hi-IN" w:bidi="hi-IN"/>
    </w:rPr>
  </w:style>
  <w:style w:type="paragraph" w:styleId="Heading1">
    <w:name w:val="heading 1"/>
    <w:basedOn w:val="Kop"/>
    <w:next w:val="BodyText"/>
    <w:qFormat/>
    <w:rsid w:val="003F5F21"/>
    <w:pPr>
      <w:numPr>
        <w:numId w:val="1"/>
      </w:numPr>
      <w:ind w:left="0" w:firstLine="0"/>
      <w:outlineLvl w:val="0"/>
    </w:pPr>
    <w:rPr>
      <w:rFonts w:asciiTheme="minorHAnsi" w:hAnsiTheme="minorHAnsi"/>
      <w:b/>
      <w:bCs/>
      <w:color w:val="990099"/>
      <w:sz w:val="26"/>
      <w:szCs w:val="24"/>
    </w:rPr>
  </w:style>
  <w:style w:type="paragraph" w:styleId="Heading2">
    <w:name w:val="heading 2"/>
    <w:basedOn w:val="Kop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Kop"/>
    <w:next w:val="BodyText"/>
    <w:qFormat/>
    <w:pPr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Kop"/>
    <w:next w:val="BodyText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Kop"/>
    <w:next w:val="BodyText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Kop"/>
    <w:next w:val="BodyText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Heading7">
    <w:name w:val="heading 7"/>
    <w:basedOn w:val="Kop"/>
    <w:next w:val="BodyText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Heading8">
    <w:name w:val="heading 8"/>
    <w:basedOn w:val="Kop"/>
    <w:next w:val="Body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Heading9">
    <w:name w:val="heading 9"/>
    <w:basedOn w:val="Kop"/>
    <w:next w:val="BodyText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Arial" w:hAnsi="Arial" w:cs="Arial" w:hint="default"/>
      <w:sz w:val="22"/>
      <w:szCs w:val="22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3z1">
    <w:name w:val="WW8Num3z1"/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Nummeringssymbolen">
    <w:name w:val="Nummeringssymbolen"/>
  </w:style>
  <w:style w:type="character" w:customStyle="1" w:styleId="Opsommingstekens">
    <w:name w:val="Opsommingsteken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character" w:customStyle="1" w:styleId="WW8Num11z0">
    <w:name w:val="WW8Num11z0"/>
    <w:rPr>
      <w:rFonts w:ascii="Arial" w:eastAsia="Times New Roman" w:hAnsi="Arial" w:cs="Arial" w:hint="default"/>
      <w:sz w:val="22"/>
      <w:szCs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paragraph" w:customStyle="1" w:styleId="Kop">
    <w:name w:val="Kop"/>
    <w:basedOn w:val="Normal"/>
    <w:next w:val="BodyText"/>
    <w:pPr>
      <w:keepNext/>
      <w:spacing w:before="240" w:after="120"/>
    </w:pPr>
    <w:rPr>
      <w:sz w:val="28"/>
      <w:szCs w:val="28"/>
    </w:rPr>
  </w:style>
  <w:style w:type="paragraph" w:styleId="BodyText">
    <w:name w:val="Body Text"/>
    <w:basedOn w:val="Normal"/>
    <w:pPr>
      <w:spacing w:after="120"/>
    </w:pPr>
    <w:rPr>
      <w:rFonts w:cs="Arial"/>
    </w:rPr>
  </w:style>
  <w:style w:type="paragraph" w:styleId="List">
    <w:name w:val="List"/>
    <w:basedOn w:val="BodyText"/>
  </w:style>
  <w:style w:type="paragraph" w:customStyle="1" w:styleId="Bijschrift">
    <w:name w:val="Bijschrift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Footer">
    <w:name w:val="footer"/>
    <w:basedOn w:val="Normal"/>
    <w:pPr>
      <w:suppressLineNumbers/>
      <w:tabs>
        <w:tab w:val="center" w:pos="5386"/>
        <w:tab w:val="right" w:pos="10772"/>
      </w:tabs>
    </w:pPr>
    <w:rPr>
      <w:rFonts w:cs="Arial"/>
      <w:b/>
      <w:bCs/>
      <w:color w:val="990099"/>
      <w:sz w:val="16"/>
      <w:szCs w:val="16"/>
    </w:rPr>
  </w:style>
  <w:style w:type="paragraph" w:customStyle="1" w:styleId="Inhoudtabel">
    <w:name w:val="Inhoud tabel"/>
    <w:basedOn w:val="Normal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customStyle="1" w:styleId="Voettekstlinks">
    <w:name w:val="Voettekst links"/>
    <w:basedOn w:val="Normal"/>
    <w:pPr>
      <w:suppressLineNumbers/>
      <w:tabs>
        <w:tab w:val="center" w:pos="5386"/>
        <w:tab w:val="right" w:pos="10772"/>
      </w:tabs>
    </w:pPr>
  </w:style>
  <w:style w:type="paragraph" w:customStyle="1" w:styleId="Horizontalelijn">
    <w:name w:val="Horizontale lijn"/>
    <w:basedOn w:val="Normal"/>
    <w:next w:val="Body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Tekst">
    <w:name w:val="Tekst"/>
    <w:basedOn w:val="Bijschrift"/>
  </w:style>
  <w:style w:type="paragraph" w:customStyle="1" w:styleId="CIIOstandaardtekst">
    <w:name w:val="CIIO standaard tekst"/>
    <w:basedOn w:val="Normal"/>
    <w:rPr>
      <w:szCs w:val="18"/>
    </w:rPr>
  </w:style>
  <w:style w:type="paragraph" w:customStyle="1" w:styleId="CIIOopsomming">
    <w:name w:val="CIIO opsomming"/>
    <w:basedOn w:val="CIIOstandaardtekst"/>
    <w:pPr>
      <w:numPr>
        <w:numId w:val="3"/>
      </w:numPr>
    </w:pPr>
  </w:style>
  <w:style w:type="paragraph" w:customStyle="1" w:styleId="Kop10">
    <w:name w:val="Kop 10"/>
    <w:basedOn w:val="Kop"/>
    <w:next w:val="BodyText"/>
    <w:pPr>
      <w:numPr>
        <w:numId w:val="2"/>
      </w:numPr>
    </w:pPr>
    <w:rPr>
      <w:b/>
      <w:bCs/>
      <w:sz w:val="21"/>
      <w:szCs w:val="21"/>
    </w:rPr>
  </w:style>
  <w:style w:type="paragraph" w:customStyle="1" w:styleId="Opsomming1">
    <w:name w:val="Opsomming 1"/>
    <w:basedOn w:val="Normal"/>
    <w:pPr>
      <w:numPr>
        <w:numId w:val="4"/>
      </w:numPr>
      <w:spacing w:after="120"/>
    </w:pPr>
  </w:style>
  <w:style w:type="paragraph" w:styleId="ListParagraph">
    <w:name w:val="List Paragraph"/>
    <w:basedOn w:val="Normal"/>
    <w:qFormat/>
    <w:pPr>
      <w:ind w:left="720"/>
    </w:pPr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3760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170B1-6A9E-4255-977A-77D4B1D44F47}"/>
      </w:docPartPr>
      <w:docPartBody>
        <w:p w:rsidR="00FE11FC" w:rsidRDefault="00FE11FC">
          <w:r w:rsidRPr="009A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FC"/>
    <w:rsid w:val="00280180"/>
    <w:rsid w:val="00592052"/>
    <w:rsid w:val="00FE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205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B6BD1A06A6B4A843AFE7E67C00233" ma:contentTypeVersion="9" ma:contentTypeDescription="Een nieuw document maken." ma:contentTypeScope="" ma:versionID="262a9304a236bd587841928129e01df1">
  <xsd:schema xmlns:xsd="http://www.w3.org/2001/XMLSchema" xmlns:xs="http://www.w3.org/2001/XMLSchema" xmlns:p="http://schemas.microsoft.com/office/2006/metadata/properties" xmlns:ns2="deca73ae-8d72-4758-ac21-7f95aa637a73" xmlns:ns3="f843bbae-6115-4a6e-beb8-2eba4e0afa75" targetNamespace="http://schemas.microsoft.com/office/2006/metadata/properties" ma:root="true" ma:fieldsID="50046ea3a5545df8d5a21fed641a1949" ns2:_="" ns3:_="">
    <xsd:import namespace="deca73ae-8d72-4758-ac21-7f95aa637a73"/>
    <xsd:import namespace="f843bbae-6115-4a6e-beb8-2eba4e0af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a73ae-8d72-4758-ac21-7f95aa637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3bbae-6115-4a6e-beb8-2eba4e0afa7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AB0576-2B2C-4C01-A6FE-7C35F1282E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152CC5-B4CE-4BEE-AE4B-AE0CE19BFDD4}"/>
</file>

<file path=customXml/itemProps3.xml><?xml version="1.0" encoding="utf-8"?>
<ds:datastoreItem xmlns:ds="http://schemas.openxmlformats.org/officeDocument/2006/customXml" ds:itemID="{A9CC2CA6-FEFD-4BE6-930A-E5D43BE73407}"/>
</file>

<file path=customXml/itemProps4.xml><?xml version="1.0" encoding="utf-8"?>
<ds:datastoreItem xmlns:ds="http://schemas.openxmlformats.org/officeDocument/2006/customXml" ds:itemID="{6C8CE7D3-96E5-499D-BA46-804FF29F68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Th. M.</dc:creator>
  <cp:keywords/>
  <cp:lastModifiedBy>Berg, D.J. van den (Dagmar)</cp:lastModifiedBy>
  <cp:revision>2</cp:revision>
  <cp:lastPrinted>1899-12-31T23:00:00Z</cp:lastPrinted>
  <dcterms:created xsi:type="dcterms:W3CDTF">2022-05-02T14:22:00Z</dcterms:created>
  <dcterms:modified xsi:type="dcterms:W3CDTF">2022-05-02T14:22:00Z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0x010100C8DB6BD1A06A6B4A843AFE7E67C00233</vt:lpwstr>
  </property>
</Properties>
</file>