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46" w:rsidRPr="001918D2" w:rsidRDefault="00083D46" w:rsidP="00083D46">
      <w:pPr>
        <w:rPr>
          <w:rFonts w:ascii="Tahoma" w:hAnsi="Tahoma" w:cs="Tahoma"/>
          <w:b/>
          <w:sz w:val="24"/>
          <w:szCs w:val="24"/>
        </w:rPr>
      </w:pPr>
      <w:bookmarkStart w:id="0" w:name="_GoBack"/>
      <w:bookmarkEnd w:id="0"/>
      <w:r w:rsidRPr="001918D2">
        <w:rPr>
          <w:rFonts w:ascii="Tahoma" w:hAnsi="Tahoma" w:cs="Tahoma"/>
          <w:b/>
          <w:sz w:val="24"/>
          <w:szCs w:val="24"/>
        </w:rPr>
        <w:t>BIJLAGE 12</w:t>
      </w:r>
      <w:r>
        <w:rPr>
          <w:rFonts w:ascii="Tahoma" w:hAnsi="Tahoma" w:cs="Tahoma"/>
          <w:b/>
          <w:sz w:val="24"/>
          <w:szCs w:val="24"/>
        </w:rPr>
        <w:tab/>
      </w:r>
      <w:r w:rsidRPr="001918D2">
        <w:rPr>
          <w:rFonts w:ascii="Tahoma" w:hAnsi="Tahoma" w:cs="Tahoma"/>
          <w:b/>
          <w:sz w:val="24"/>
          <w:szCs w:val="24"/>
        </w:rPr>
        <w:tab/>
        <w:t>INSTRUMENTARIUM VOORBEREIDING JAARGESPREK</w:t>
      </w:r>
    </w:p>
    <w:p w:rsidR="00083D46" w:rsidRPr="00C4208D" w:rsidRDefault="00083D46" w:rsidP="00083D46">
      <w:pPr>
        <w:rPr>
          <w:rFonts w:ascii="Tahoma" w:hAnsi="Tahoma" w:cs="Tahoma"/>
          <w:i/>
          <w:sz w:val="20"/>
          <w:szCs w:val="20"/>
        </w:rPr>
      </w:pPr>
      <w:r>
        <w:rPr>
          <w:rFonts w:ascii="Tahoma" w:hAnsi="Tahoma" w:cs="Tahoma"/>
          <w:i/>
          <w:sz w:val="20"/>
          <w:szCs w:val="20"/>
        </w:rPr>
        <w:t>Ex. artikel 3.2</w:t>
      </w:r>
    </w:p>
    <w:p w:rsidR="00083D46" w:rsidRPr="00E715A3" w:rsidRDefault="00083D46" w:rsidP="00083D46">
      <w:pPr>
        <w:rPr>
          <w:rFonts w:ascii="Tahoma" w:hAnsi="Tahoma" w:cs="Tahoma"/>
          <w:b/>
          <w:strike/>
          <w:sz w:val="20"/>
          <w:szCs w:val="20"/>
        </w:rPr>
      </w:pPr>
      <w:r>
        <w:rPr>
          <w:rFonts w:ascii="Tahoma" w:hAnsi="Tahoma" w:cs="Tahoma"/>
          <w:b/>
          <w:sz w:val="20"/>
          <w:szCs w:val="20"/>
        </w:rPr>
        <w:t>MODEL</w:t>
      </w:r>
      <w:r>
        <w:rPr>
          <w:rFonts w:ascii="Tahoma" w:hAnsi="Tahoma" w:cs="Tahoma"/>
          <w:b/>
          <w:sz w:val="20"/>
          <w:szCs w:val="20"/>
        </w:rPr>
        <w:tab/>
      </w:r>
      <w:r w:rsidRPr="00E715A3">
        <w:rPr>
          <w:rFonts w:ascii="Tahoma" w:hAnsi="Tahoma" w:cs="Tahoma"/>
          <w:b/>
          <w:sz w:val="20"/>
          <w:szCs w:val="20"/>
        </w:rPr>
        <w:t>PERSOONLIJK INDIVIDUEEL INZETBAARHEIDSPLAN</w:t>
      </w:r>
    </w:p>
    <w:p w:rsidR="00083D46" w:rsidRPr="00E715A3" w:rsidRDefault="00083D46" w:rsidP="00083D46">
      <w:pPr>
        <w:spacing w:after="100" w:afterAutospacing="1" w:line="240" w:lineRule="auto"/>
        <w:rPr>
          <w:rFonts w:ascii="Tahoma" w:hAnsi="Tahoma" w:cs="Tahoma"/>
          <w:sz w:val="20"/>
          <w:szCs w:val="20"/>
        </w:rPr>
      </w:pPr>
      <w:r w:rsidRPr="00E715A3">
        <w:rPr>
          <w:rFonts w:ascii="Tahoma" w:hAnsi="Tahoma" w:cs="Tahoma"/>
          <w:sz w:val="20"/>
          <w:szCs w:val="20"/>
        </w:rPr>
        <w:t>Dit Persoonlijk Individueel Inzetbaarheidsplan bevat de afspraken die er tijdens het Jaargesprek gemaakt zijn over de (toekomstige) besteding van het Loopbaanbudget. Het loopbaanbudget kan op verschillende manieren worden ingezet, zolang het bijdraagt aan het bevorderen van de individuele inzetbaarheid van de werknemer en de doelen van de werkgever. De afspraken zijn in gedeelde verantwoordelijkheid gemaakt. Want ook voor je werk geldt: De toekomst creëer je samen.</w:t>
      </w:r>
    </w:p>
    <w:p w:rsidR="00083D46" w:rsidRPr="00E715A3" w:rsidRDefault="00083D46" w:rsidP="00083D46">
      <w:pPr>
        <w:rPr>
          <w:rFonts w:ascii="Tahoma" w:hAnsi="Tahoma" w:cs="Tahoma"/>
          <w:sz w:val="20"/>
          <w:szCs w:val="20"/>
        </w:rPr>
      </w:pPr>
      <w:r w:rsidRPr="00E715A3">
        <w:rPr>
          <w:rFonts w:ascii="Tahoma" w:hAnsi="Tahoma" w:cs="Tahoma"/>
          <w:sz w:val="20"/>
          <w:szCs w:val="20"/>
        </w:rPr>
        <w:t>Werknemer …………</w:t>
      </w:r>
      <w:r>
        <w:rPr>
          <w:rFonts w:ascii="Tahoma" w:hAnsi="Tahoma" w:cs="Tahoma"/>
          <w:sz w:val="20"/>
          <w:szCs w:val="20"/>
        </w:rPr>
        <w:t>……………………</w:t>
      </w:r>
      <w:r w:rsidRPr="00E715A3">
        <w:rPr>
          <w:rFonts w:ascii="Tahoma" w:hAnsi="Tahoma" w:cs="Tahoma"/>
          <w:sz w:val="20"/>
          <w:szCs w:val="20"/>
        </w:rPr>
        <w:t>. en leidinggevende/collega  …………</w:t>
      </w:r>
      <w:r>
        <w:rPr>
          <w:rFonts w:ascii="Tahoma" w:hAnsi="Tahoma" w:cs="Tahoma"/>
          <w:sz w:val="20"/>
          <w:szCs w:val="20"/>
        </w:rPr>
        <w:t>………………………………..</w:t>
      </w:r>
      <w:r w:rsidRPr="00E715A3">
        <w:rPr>
          <w:rFonts w:ascii="Tahoma" w:hAnsi="Tahoma" w:cs="Tahoma"/>
          <w:sz w:val="20"/>
          <w:szCs w:val="20"/>
        </w:rPr>
        <w:t xml:space="preserve">. hebben op d.d. ______________ in gedeelde verantwoordelijkheid gesproken over de ontwikkeling van de organisatie en de ontwikkeling van de werknemer. De werknemer heeft aangegeven hoe hij actief aan de slag wil gaan met zijn individuele inzetbaarheid. De werkgever heeft aangegeven hoe </w:t>
      </w:r>
      <w:r>
        <w:rPr>
          <w:rFonts w:ascii="Tahoma" w:hAnsi="Tahoma" w:cs="Tahoma"/>
          <w:sz w:val="20"/>
          <w:szCs w:val="20"/>
        </w:rPr>
        <w:t>h</w:t>
      </w:r>
      <w:r w:rsidRPr="00E715A3">
        <w:rPr>
          <w:rFonts w:ascii="Tahoma" w:hAnsi="Tahoma" w:cs="Tahoma"/>
          <w:sz w:val="20"/>
          <w:szCs w:val="20"/>
        </w:rPr>
        <w:t>ij daar door middel van een gemaximeerde financiering een bijdrage aan kan leveren vanuit het Loopbaanbudget, zoals benoemd in Hoofdstuk 3 van de CAO W &amp; MD.</w:t>
      </w:r>
    </w:p>
    <w:p w:rsidR="00083D46" w:rsidRPr="00E715A3" w:rsidRDefault="00083D46" w:rsidP="00083D46">
      <w:pPr>
        <w:rPr>
          <w:rFonts w:ascii="Tahoma" w:hAnsi="Tahoma" w:cs="Tahoma"/>
          <w:sz w:val="20"/>
          <w:szCs w:val="20"/>
        </w:rPr>
      </w:pPr>
      <w:r w:rsidRPr="00E715A3">
        <w:rPr>
          <w:rFonts w:ascii="Tahoma" w:hAnsi="Tahoma" w:cs="Tahoma"/>
          <w:sz w:val="20"/>
          <w:szCs w:val="20"/>
        </w:rPr>
        <w:t>De werknemer heeft aangegeven aan de slag te willen gaan met zijn individuele inzetbaarheid door:</w:t>
      </w:r>
    </w:p>
    <w:p w:rsidR="00083D46" w:rsidRPr="00E715A3" w:rsidRDefault="00083D46" w:rsidP="00083D46">
      <w:pPr>
        <w:rPr>
          <w:rFonts w:ascii="Tahoma" w:hAnsi="Tahoma" w:cs="Tahoma"/>
          <w:sz w:val="20"/>
          <w:szCs w:val="20"/>
        </w:rPr>
      </w:pPr>
      <w:r w:rsidRPr="00E715A3">
        <w:rPr>
          <w:rFonts w:ascii="Tahoma" w:hAnsi="Tahoma" w:cs="Tahoma"/>
          <w:sz w:val="20"/>
          <w:szCs w:val="20"/>
        </w:rPr>
        <w:t>___________________________________________________________________</w:t>
      </w:r>
      <w:r>
        <w:rPr>
          <w:rFonts w:ascii="Tahoma" w:hAnsi="Tahoma" w:cs="Tahoma"/>
          <w:sz w:val="20"/>
          <w:szCs w:val="20"/>
        </w:rPr>
        <w:t>_</w:t>
      </w:r>
    </w:p>
    <w:p w:rsidR="00083D46" w:rsidRPr="00E715A3" w:rsidRDefault="00083D46" w:rsidP="00083D46">
      <w:pPr>
        <w:rPr>
          <w:rFonts w:ascii="Tahoma" w:hAnsi="Tahoma" w:cs="Tahoma"/>
          <w:sz w:val="20"/>
          <w:szCs w:val="20"/>
        </w:rPr>
      </w:pPr>
      <w:r w:rsidRPr="00E715A3">
        <w:rPr>
          <w:rFonts w:ascii="Tahoma" w:hAnsi="Tahoma" w:cs="Tahoma"/>
          <w:sz w:val="20"/>
          <w:szCs w:val="20"/>
        </w:rPr>
        <w:t>____________________________________________________________________</w:t>
      </w:r>
    </w:p>
    <w:p w:rsidR="00083D46" w:rsidRDefault="00083D46" w:rsidP="00083D46">
      <w:pPr>
        <w:rPr>
          <w:rFonts w:ascii="Tahoma" w:hAnsi="Tahoma" w:cs="Tahoma"/>
          <w:sz w:val="20"/>
          <w:szCs w:val="20"/>
        </w:rPr>
      </w:pPr>
      <w:r w:rsidRPr="00E715A3">
        <w:rPr>
          <w:rFonts w:ascii="Tahoma" w:hAnsi="Tahoma" w:cs="Tahoma"/>
          <w:sz w:val="20"/>
          <w:szCs w:val="20"/>
        </w:rPr>
        <w:t>Met het volgende doel:</w:t>
      </w:r>
    </w:p>
    <w:p w:rsidR="00083D46" w:rsidRDefault="00083D46" w:rsidP="00083D46">
      <w:pPr>
        <w:rPr>
          <w:rFonts w:ascii="Tahoma" w:hAnsi="Tahoma" w:cs="Tahoma"/>
          <w:sz w:val="20"/>
          <w:szCs w:val="20"/>
        </w:rPr>
      </w:pPr>
      <w:r w:rsidRPr="00E715A3">
        <w:rPr>
          <w:rFonts w:ascii="Tahoma" w:hAnsi="Tahoma" w:cs="Tahoma"/>
          <w:sz w:val="20"/>
          <w:szCs w:val="20"/>
        </w:rPr>
        <w:t>____________________________________________________________________</w:t>
      </w:r>
    </w:p>
    <w:p w:rsidR="00083D46" w:rsidRPr="00E715A3" w:rsidRDefault="00083D46" w:rsidP="00083D46">
      <w:pPr>
        <w:rPr>
          <w:rFonts w:ascii="Tahoma" w:hAnsi="Tahoma" w:cs="Tahoma"/>
          <w:sz w:val="20"/>
          <w:szCs w:val="20"/>
        </w:rPr>
      </w:pPr>
      <w:r w:rsidRPr="00E715A3">
        <w:rPr>
          <w:rFonts w:ascii="Tahoma" w:hAnsi="Tahoma" w:cs="Tahoma"/>
          <w:sz w:val="20"/>
          <w:szCs w:val="20"/>
        </w:rPr>
        <w:t>____________________________________________________________________</w:t>
      </w:r>
    </w:p>
    <w:p w:rsidR="00083D46" w:rsidRPr="00E715A3" w:rsidRDefault="00083D46" w:rsidP="00083D46">
      <w:pPr>
        <w:rPr>
          <w:rFonts w:ascii="Tahoma" w:hAnsi="Tahoma" w:cs="Tahoma"/>
          <w:i/>
          <w:sz w:val="20"/>
          <w:szCs w:val="20"/>
        </w:rPr>
      </w:pPr>
      <w:r w:rsidRPr="00E715A3">
        <w:rPr>
          <w:rFonts w:ascii="Tahoma" w:hAnsi="Tahoma" w:cs="Tahoma"/>
          <w:i/>
          <w:sz w:val="20"/>
          <w:szCs w:val="20"/>
        </w:rPr>
        <w:t>Oriëntatie op financiering:</w:t>
      </w:r>
    </w:p>
    <w:p w:rsidR="00083D46" w:rsidRDefault="00083D46" w:rsidP="00083D46">
      <w:pPr>
        <w:rPr>
          <w:rFonts w:ascii="Tahoma" w:hAnsi="Tahoma" w:cs="Tahoma"/>
          <w:sz w:val="20"/>
          <w:szCs w:val="20"/>
        </w:rPr>
      </w:pPr>
      <w:r w:rsidRPr="00E715A3">
        <w:rPr>
          <w:rFonts w:ascii="Tahoma" w:hAnsi="Tahoma" w:cs="Tahoma"/>
          <w:sz w:val="20"/>
          <w:szCs w:val="20"/>
        </w:rPr>
        <w:t>De werknemer geeft aan te verwachten daar te zijner tijd het volgende budget voor nodig te hebben:</w:t>
      </w:r>
    </w:p>
    <w:p w:rsidR="00083D46" w:rsidRPr="00F02DFC" w:rsidRDefault="00083D46" w:rsidP="00083D46">
      <w:pPr>
        <w:rPr>
          <w:rFonts w:ascii="Tahoma" w:hAnsi="Tahoma" w:cs="Tahoma"/>
          <w:sz w:val="20"/>
          <w:szCs w:val="20"/>
          <w:u w:val="single"/>
        </w:rPr>
      </w:pPr>
      <w:r>
        <w:rPr>
          <w:rFonts w:ascii="Tahoma" w:hAnsi="Tahoma" w:cs="Tahoma"/>
          <w:sz w:val="20"/>
          <w:szCs w:val="20"/>
          <w:u w:val="single"/>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Pr="00F02DFC">
        <w:rPr>
          <w:rFonts w:ascii="Tahoma" w:hAnsi="Tahoma" w:cs="Tahoma"/>
          <w:sz w:val="20"/>
          <w:szCs w:val="20"/>
          <w:u w:val="single"/>
        </w:rPr>
        <w:t>(loopbaanbedrag)</w:t>
      </w:r>
    </w:p>
    <w:p w:rsidR="00083D46" w:rsidRPr="00F02DFC" w:rsidRDefault="00083D46" w:rsidP="00083D46">
      <w:pPr>
        <w:rPr>
          <w:rFonts w:ascii="Tahoma" w:hAnsi="Tahoma" w:cs="Tahoma"/>
          <w:sz w:val="20"/>
          <w:szCs w:val="20"/>
          <w:u w:val="single"/>
        </w:rPr>
      </w:pPr>
      <w:r w:rsidRPr="00F02DFC">
        <w:rPr>
          <w:rFonts w:ascii="Tahoma" w:hAnsi="Tahoma" w:cs="Tahoma"/>
          <w:sz w:val="20"/>
          <w:szCs w:val="20"/>
          <w:u w:val="single"/>
        </w:rPr>
        <w:t xml:space="preserve">X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Pr="00F02DFC">
        <w:rPr>
          <w:rFonts w:ascii="Tahoma" w:hAnsi="Tahoma" w:cs="Tahoma"/>
          <w:sz w:val="20"/>
          <w:szCs w:val="20"/>
          <w:u w:val="single"/>
        </w:rPr>
        <w:t>(vitaliteitsuren)</w:t>
      </w:r>
    </w:p>
    <w:p w:rsidR="00083D46" w:rsidRPr="00E715A3" w:rsidRDefault="00083D46" w:rsidP="00083D46">
      <w:pPr>
        <w:spacing w:after="100" w:afterAutospacing="1" w:line="240" w:lineRule="auto"/>
        <w:rPr>
          <w:rFonts w:ascii="Tahoma" w:hAnsi="Tahoma" w:cs="Tahoma"/>
          <w:sz w:val="20"/>
          <w:szCs w:val="20"/>
        </w:rPr>
      </w:pPr>
      <w:r w:rsidRPr="00E715A3">
        <w:rPr>
          <w:rFonts w:ascii="Tahoma" w:hAnsi="Tahoma" w:cs="Tahoma"/>
          <w:sz w:val="20"/>
          <w:szCs w:val="20"/>
        </w:rPr>
        <w:t>De medewerker geeft aan te verwachten de kosten te zullen maken in of op:</w:t>
      </w:r>
    </w:p>
    <w:p w:rsidR="00083D46" w:rsidRPr="0062700B" w:rsidRDefault="00083D46" w:rsidP="00083D46">
      <w:pPr>
        <w:spacing w:after="100" w:afterAutospacing="1" w:line="240" w:lineRule="auto"/>
        <w:rPr>
          <w:rFonts w:ascii="Tahoma" w:hAnsi="Tahoma" w:cs="Tahoma"/>
          <w:sz w:val="20"/>
          <w:szCs w:val="20"/>
          <w:u w:val="single"/>
        </w:rPr>
      </w:pPr>
      <w:r w:rsidRPr="0062700B">
        <w:rPr>
          <w:rFonts w:ascii="Tahoma" w:hAnsi="Tahoma" w:cs="Tahoma"/>
          <w:sz w:val="20"/>
          <w:szCs w:val="20"/>
          <w:u w:val="single"/>
        </w:rPr>
        <w:t>____________</w:t>
      </w:r>
      <w:r w:rsidRPr="0062700B">
        <w:rPr>
          <w:rFonts w:ascii="Tahoma" w:hAnsi="Tahoma" w:cs="Tahoma"/>
          <w:sz w:val="20"/>
          <w:szCs w:val="20"/>
          <w:u w:val="single"/>
        </w:rPr>
        <w:tab/>
      </w:r>
      <w:r w:rsidRPr="0062700B">
        <w:rPr>
          <w:rFonts w:ascii="Tahoma" w:hAnsi="Tahoma" w:cs="Tahoma"/>
          <w:sz w:val="20"/>
          <w:szCs w:val="20"/>
          <w:u w:val="single"/>
        </w:rPr>
        <w:tab/>
      </w:r>
      <w:r>
        <w:rPr>
          <w:rFonts w:ascii="Tahoma" w:hAnsi="Tahoma" w:cs="Tahoma"/>
          <w:sz w:val="20"/>
          <w:szCs w:val="20"/>
          <w:u w:val="single"/>
        </w:rPr>
        <w:tab/>
      </w:r>
      <w:r w:rsidRPr="0062700B">
        <w:rPr>
          <w:rFonts w:ascii="Tahoma" w:hAnsi="Tahoma" w:cs="Tahoma"/>
          <w:sz w:val="20"/>
          <w:szCs w:val="20"/>
          <w:u w:val="single"/>
        </w:rPr>
        <w:t xml:space="preserve"> (periode of datum wanneer het budget aangewend wordt)</w:t>
      </w:r>
    </w:p>
    <w:p w:rsidR="00083D46" w:rsidRPr="00E715A3" w:rsidRDefault="00083D46" w:rsidP="00083D46">
      <w:pPr>
        <w:spacing w:after="0" w:line="240" w:lineRule="auto"/>
        <w:rPr>
          <w:rFonts w:ascii="Tahoma" w:hAnsi="Tahoma" w:cs="Tahoma"/>
          <w:sz w:val="20"/>
          <w:szCs w:val="20"/>
        </w:rPr>
      </w:pPr>
      <w:r w:rsidRPr="00E715A3">
        <w:rPr>
          <w:rFonts w:ascii="Tahoma" w:hAnsi="Tahoma" w:cs="Tahoma"/>
          <w:sz w:val="20"/>
          <w:szCs w:val="20"/>
        </w:rPr>
        <w:t xml:space="preserve">Dit Persoonlijk Individueel Inzetbaarheidsplan dient ter oriëntatie voor de inzet van het Loopbaanbudget. </w:t>
      </w:r>
      <w:r>
        <w:rPr>
          <w:rFonts w:ascii="Tahoma" w:hAnsi="Tahoma" w:cs="Tahoma"/>
          <w:sz w:val="20"/>
          <w:szCs w:val="20"/>
        </w:rPr>
        <w:t>De w</w:t>
      </w:r>
      <w:r w:rsidRPr="00E715A3">
        <w:rPr>
          <w:rFonts w:ascii="Tahoma" w:hAnsi="Tahoma" w:cs="Tahoma"/>
          <w:sz w:val="20"/>
          <w:szCs w:val="20"/>
        </w:rPr>
        <w:t>erknemer kan aan deze vastlegging geen rechten op toekenning van het Loopbaanbudget ontlenen. Voor de aa</w:t>
      </w:r>
      <w:r w:rsidRPr="003001DF">
        <w:rPr>
          <w:rFonts w:ascii="Tahoma" w:hAnsi="Tahoma" w:cs="Tahoma"/>
          <w:sz w:val="20"/>
          <w:szCs w:val="20"/>
        </w:rPr>
        <w:t>nwending van het L</w:t>
      </w:r>
      <w:r w:rsidRPr="00E715A3">
        <w:rPr>
          <w:rFonts w:ascii="Tahoma" w:hAnsi="Tahoma" w:cs="Tahoma"/>
          <w:sz w:val="20"/>
          <w:szCs w:val="20"/>
        </w:rPr>
        <w:t xml:space="preserve">oopbaanbudget moet het formulier “AANWENDING LOOPBAANBUDGET” worden ingevuld en ondertekend. </w:t>
      </w:r>
      <w:r>
        <w:rPr>
          <w:rFonts w:ascii="Tahoma" w:hAnsi="Tahoma" w:cs="Tahoma"/>
          <w:sz w:val="20"/>
          <w:szCs w:val="20"/>
        </w:rPr>
        <w:t>Van n</w:t>
      </w:r>
      <w:r w:rsidRPr="00E715A3">
        <w:rPr>
          <w:rFonts w:ascii="Tahoma" w:hAnsi="Tahoma" w:cs="Tahoma"/>
          <w:sz w:val="20"/>
          <w:szCs w:val="20"/>
        </w:rPr>
        <w:t xml:space="preserve">iet aangevraagd budget vervalt </w:t>
      </w:r>
      <w:r>
        <w:rPr>
          <w:rFonts w:ascii="Tahoma" w:hAnsi="Tahoma" w:cs="Tahoma"/>
          <w:sz w:val="20"/>
          <w:szCs w:val="20"/>
        </w:rPr>
        <w:t xml:space="preserve">steeds de eerste maandtermijn </w:t>
      </w:r>
      <w:r w:rsidRPr="00E715A3">
        <w:rPr>
          <w:rFonts w:ascii="Tahoma" w:hAnsi="Tahoma" w:cs="Tahoma"/>
          <w:sz w:val="20"/>
          <w:szCs w:val="20"/>
        </w:rPr>
        <w:t>3 jaar vanaf de start van de opbouw van het Loopbaanbudget.</w:t>
      </w:r>
    </w:p>
    <w:p w:rsidR="00083D46" w:rsidRPr="00E715A3" w:rsidRDefault="00083D46" w:rsidP="00083D46">
      <w:pPr>
        <w:spacing w:after="0" w:line="240" w:lineRule="auto"/>
        <w:rPr>
          <w:rFonts w:ascii="Tahoma" w:hAnsi="Tahoma" w:cs="Tahoma"/>
          <w:sz w:val="20"/>
          <w:szCs w:val="20"/>
        </w:rPr>
      </w:pPr>
    </w:p>
    <w:p w:rsidR="00083D46" w:rsidRPr="00E715A3" w:rsidRDefault="00083D46" w:rsidP="00083D46">
      <w:pPr>
        <w:spacing w:after="100" w:afterAutospacing="1" w:line="240" w:lineRule="auto"/>
        <w:rPr>
          <w:rFonts w:ascii="Tahoma" w:hAnsi="Tahoma" w:cs="Tahoma"/>
          <w:sz w:val="20"/>
          <w:szCs w:val="20"/>
        </w:rPr>
      </w:pPr>
      <w:r w:rsidRPr="00E715A3">
        <w:rPr>
          <w:rFonts w:ascii="Tahoma" w:hAnsi="Tahoma" w:cs="Tahoma"/>
          <w:sz w:val="20"/>
          <w:szCs w:val="20"/>
        </w:rPr>
        <w:t xml:space="preserve">Voor gezien: </w:t>
      </w:r>
    </w:p>
    <w:p w:rsidR="00083D46" w:rsidRPr="00E715A3" w:rsidRDefault="00083D46" w:rsidP="00083D46">
      <w:pPr>
        <w:spacing w:after="100" w:afterAutospacing="1" w:line="240" w:lineRule="auto"/>
        <w:rPr>
          <w:rFonts w:ascii="Tahoma" w:hAnsi="Tahoma" w:cs="Tahoma"/>
          <w:sz w:val="20"/>
          <w:szCs w:val="20"/>
        </w:rPr>
      </w:pPr>
    </w:p>
    <w:p w:rsidR="00083D46" w:rsidRDefault="00083D46" w:rsidP="00083D46">
      <w:pPr>
        <w:spacing w:after="160" w:line="259" w:lineRule="auto"/>
        <w:rPr>
          <w:rFonts w:ascii="Tahoma" w:hAnsi="Tahoma" w:cs="Tahoma"/>
          <w:b/>
          <w:sz w:val="20"/>
          <w:szCs w:val="20"/>
        </w:rPr>
      </w:pPr>
      <w:r w:rsidRPr="003F23D8">
        <w:rPr>
          <w:rFonts w:ascii="Tahoma" w:hAnsi="Tahoma" w:cs="Tahoma"/>
          <w:sz w:val="20"/>
          <w:szCs w:val="20"/>
        </w:rPr>
        <w:t>Werknemer</w:t>
      </w:r>
      <w:r w:rsidRPr="00E715A3">
        <w:rPr>
          <w:rFonts w:ascii="Tahoma" w:hAnsi="Tahoma" w:cs="Tahoma"/>
          <w:sz w:val="20"/>
          <w:szCs w:val="20"/>
        </w:rPr>
        <w:tab/>
      </w:r>
      <w:r w:rsidRPr="00E715A3">
        <w:rPr>
          <w:rFonts w:ascii="Tahoma" w:hAnsi="Tahoma" w:cs="Tahoma"/>
          <w:sz w:val="20"/>
          <w:szCs w:val="20"/>
        </w:rPr>
        <w:tab/>
      </w:r>
      <w:r w:rsidRPr="00E715A3">
        <w:rPr>
          <w:rFonts w:ascii="Tahoma" w:hAnsi="Tahoma" w:cs="Tahoma"/>
          <w:sz w:val="20"/>
          <w:szCs w:val="20"/>
        </w:rPr>
        <w:tab/>
        <w:t>Leidinggevende/collega/vertegenwoordiger werkgever of team</w:t>
      </w:r>
      <w:r>
        <w:rPr>
          <w:rFonts w:ascii="Tahoma" w:hAnsi="Tahoma" w:cs="Tahoma"/>
          <w:b/>
          <w:sz w:val="20"/>
          <w:szCs w:val="20"/>
        </w:rPr>
        <w:br w:type="page"/>
      </w:r>
    </w:p>
    <w:p w:rsidR="00083D46" w:rsidRPr="00636C38" w:rsidRDefault="00083D46" w:rsidP="00083D46">
      <w:pPr>
        <w:spacing w:after="0" w:line="240" w:lineRule="auto"/>
        <w:rPr>
          <w:rFonts w:ascii="Tahoma" w:hAnsi="Tahoma" w:cs="Tahoma"/>
          <w:b/>
          <w:sz w:val="20"/>
          <w:szCs w:val="20"/>
        </w:rPr>
      </w:pPr>
      <w:r w:rsidRPr="00636C38">
        <w:rPr>
          <w:rFonts w:ascii="Tahoma" w:hAnsi="Tahoma" w:cs="Tahoma"/>
          <w:b/>
          <w:sz w:val="20"/>
          <w:szCs w:val="20"/>
        </w:rPr>
        <w:lastRenderedPageBreak/>
        <w:t xml:space="preserve">MODEL </w:t>
      </w:r>
      <w:r w:rsidRPr="00636C38">
        <w:rPr>
          <w:rFonts w:ascii="Tahoma" w:hAnsi="Tahoma" w:cs="Tahoma"/>
          <w:b/>
          <w:sz w:val="20"/>
          <w:szCs w:val="20"/>
        </w:rPr>
        <w:tab/>
        <w:t>OVEREENKOMST AANWENDING LOOPBAANBUDGET</w:t>
      </w:r>
    </w:p>
    <w:p w:rsidR="00083D46" w:rsidRPr="00636C38" w:rsidRDefault="00083D46" w:rsidP="00083D46">
      <w:pPr>
        <w:spacing w:after="0" w:line="240" w:lineRule="auto"/>
        <w:rPr>
          <w:rFonts w:ascii="Tahoma" w:hAnsi="Tahoma" w:cs="Tahoma"/>
          <w:b/>
          <w:sz w:val="20"/>
          <w:szCs w:val="20"/>
        </w:rPr>
      </w:pPr>
    </w:p>
    <w:p w:rsidR="00083D46" w:rsidRPr="00636C38" w:rsidRDefault="00083D46" w:rsidP="00083D46">
      <w:pPr>
        <w:spacing w:after="0" w:line="240" w:lineRule="auto"/>
        <w:rPr>
          <w:rFonts w:ascii="Tahoma" w:hAnsi="Tahoma" w:cs="Tahoma"/>
          <w:b/>
          <w:sz w:val="20"/>
          <w:szCs w:val="20"/>
        </w:rPr>
      </w:pPr>
      <w:r w:rsidRPr="00636C38">
        <w:rPr>
          <w:rFonts w:ascii="Tahoma" w:hAnsi="Tahoma" w:cs="Tahoma"/>
          <w:b/>
          <w:sz w:val="20"/>
          <w:szCs w:val="20"/>
        </w:rPr>
        <w:t>AANVRAAG</w:t>
      </w:r>
    </w:p>
    <w:p w:rsidR="00083D46" w:rsidRPr="00636C38" w:rsidRDefault="00083D46" w:rsidP="00083D46">
      <w:pPr>
        <w:spacing w:after="0" w:line="240" w:lineRule="auto"/>
        <w:rPr>
          <w:rFonts w:ascii="Tahoma" w:hAnsi="Tahoma" w:cs="Tahoma"/>
          <w:sz w:val="20"/>
          <w:szCs w:val="20"/>
        </w:rPr>
      </w:pPr>
      <w:r w:rsidRPr="00636C38">
        <w:rPr>
          <w:rFonts w:ascii="Tahoma" w:hAnsi="Tahoma" w:cs="Tahoma"/>
          <w:sz w:val="20"/>
          <w:szCs w:val="20"/>
        </w:rPr>
        <w:t xml:space="preserve">De werknemer vraagt om toekenning van bijdragen uit het loopbaanbudget voor het volgende doel: </w:t>
      </w:r>
    </w:p>
    <w:p w:rsidR="00083D46" w:rsidRPr="00636C38" w:rsidRDefault="00083D46" w:rsidP="00083D46">
      <w:pPr>
        <w:spacing w:after="0" w:line="240" w:lineRule="auto"/>
        <w:rPr>
          <w:rFonts w:ascii="Tahoma" w:hAnsi="Tahoma" w:cs="Tahoma"/>
          <w:b/>
          <w:sz w:val="20"/>
          <w:szCs w:val="20"/>
        </w:rPr>
      </w:pPr>
    </w:p>
    <w:p w:rsidR="00083D46" w:rsidRPr="00636C38" w:rsidRDefault="00083D46" w:rsidP="00083D46">
      <w:pPr>
        <w:rPr>
          <w:rFonts w:ascii="Tahoma" w:hAnsi="Tahoma" w:cs="Tahoma"/>
          <w:sz w:val="20"/>
          <w:szCs w:val="20"/>
        </w:rPr>
      </w:pPr>
      <w:r w:rsidRPr="00636C38">
        <w:rPr>
          <w:rFonts w:ascii="Tahoma" w:hAnsi="Tahoma" w:cs="Tahoma"/>
          <w:sz w:val="20"/>
          <w:szCs w:val="20"/>
        </w:rPr>
        <w:t>_______________________________________________________________________</w:t>
      </w:r>
    </w:p>
    <w:p w:rsidR="00083D46" w:rsidRPr="00636C38" w:rsidRDefault="00083D46" w:rsidP="00083D46">
      <w:pPr>
        <w:rPr>
          <w:rFonts w:ascii="Tahoma" w:hAnsi="Tahoma" w:cs="Tahoma"/>
          <w:sz w:val="20"/>
          <w:szCs w:val="20"/>
        </w:rPr>
      </w:pPr>
      <w:r w:rsidRPr="00636C38">
        <w:rPr>
          <w:rFonts w:ascii="Tahoma" w:hAnsi="Tahoma" w:cs="Tahoma"/>
          <w:sz w:val="20"/>
          <w:szCs w:val="20"/>
        </w:rPr>
        <w:t>_______________________________________________________________________</w:t>
      </w:r>
    </w:p>
    <w:p w:rsidR="00083D46" w:rsidRPr="00636C38" w:rsidRDefault="00083D46" w:rsidP="00083D46">
      <w:pPr>
        <w:spacing w:after="0" w:line="240" w:lineRule="auto"/>
        <w:rPr>
          <w:rFonts w:ascii="Tahoma" w:hAnsi="Tahoma" w:cs="Tahoma"/>
          <w:sz w:val="20"/>
          <w:szCs w:val="20"/>
        </w:rPr>
      </w:pPr>
      <w:r w:rsidRPr="00636C38">
        <w:rPr>
          <w:rFonts w:ascii="Tahoma" w:hAnsi="Tahoma" w:cs="Tahoma"/>
          <w:sz w:val="20"/>
          <w:szCs w:val="20"/>
        </w:rPr>
        <w:t>_______________________________________________________________________</w:t>
      </w:r>
    </w:p>
    <w:p w:rsidR="00083D46" w:rsidRPr="00636C38" w:rsidRDefault="00083D46" w:rsidP="00083D46">
      <w:pPr>
        <w:spacing w:after="0" w:line="240" w:lineRule="auto"/>
        <w:rPr>
          <w:rFonts w:ascii="Tahoma" w:hAnsi="Tahoma" w:cs="Tahoma"/>
          <w:sz w:val="20"/>
          <w:szCs w:val="20"/>
        </w:rPr>
      </w:pPr>
    </w:p>
    <w:p w:rsidR="00083D46" w:rsidRPr="00636C38" w:rsidRDefault="00083D46" w:rsidP="00083D46">
      <w:pPr>
        <w:spacing w:after="0" w:line="240" w:lineRule="auto"/>
        <w:rPr>
          <w:rFonts w:ascii="Tahoma" w:hAnsi="Tahoma" w:cs="Tahoma"/>
          <w:sz w:val="20"/>
          <w:szCs w:val="20"/>
        </w:rPr>
      </w:pPr>
    </w:p>
    <w:p w:rsidR="00083D46" w:rsidRPr="00636C38" w:rsidRDefault="00083D46" w:rsidP="00083D46">
      <w:pPr>
        <w:spacing w:after="0" w:line="240" w:lineRule="auto"/>
        <w:rPr>
          <w:rFonts w:ascii="Tahoma" w:hAnsi="Tahoma" w:cs="Tahoma"/>
          <w:sz w:val="20"/>
          <w:szCs w:val="20"/>
        </w:rPr>
      </w:pPr>
      <w:r w:rsidRPr="00636C38">
        <w:rPr>
          <w:rFonts w:ascii="Tahoma" w:hAnsi="Tahoma" w:cs="Tahoma"/>
          <w:i/>
          <w:sz w:val="20"/>
          <w:szCs w:val="20"/>
        </w:rPr>
        <w:t>Dit wordt gebruikt voor (aankruisen en zo nodig aanvullen met specifieke post):</w:t>
      </w:r>
    </w:p>
    <w:p w:rsidR="00083D46" w:rsidRPr="00636C38" w:rsidRDefault="00083D46" w:rsidP="00083D46">
      <w:pPr>
        <w:numPr>
          <w:ilvl w:val="0"/>
          <w:numId w:val="1"/>
        </w:numPr>
        <w:spacing w:after="0" w:line="240" w:lineRule="auto"/>
        <w:ind w:left="641" w:hanging="357"/>
        <w:rPr>
          <w:rFonts w:ascii="Tahoma" w:hAnsi="Tahoma" w:cs="Tahoma"/>
          <w:sz w:val="20"/>
          <w:szCs w:val="20"/>
        </w:rPr>
      </w:pPr>
      <w:r w:rsidRPr="00636C38">
        <w:rPr>
          <w:rFonts w:ascii="Tahoma" w:hAnsi="Tahoma" w:cs="Tahoma"/>
          <w:sz w:val="20"/>
          <w:szCs w:val="20"/>
        </w:rPr>
        <w:t>Studiekosten</w:t>
      </w:r>
    </w:p>
    <w:p w:rsidR="00083D46" w:rsidRPr="00636C38" w:rsidRDefault="00083D46" w:rsidP="00083D46">
      <w:pPr>
        <w:numPr>
          <w:ilvl w:val="0"/>
          <w:numId w:val="1"/>
        </w:numPr>
        <w:spacing w:after="0" w:line="240" w:lineRule="auto"/>
        <w:ind w:left="644"/>
        <w:rPr>
          <w:rFonts w:ascii="Tahoma" w:hAnsi="Tahoma" w:cs="Tahoma"/>
          <w:sz w:val="20"/>
          <w:szCs w:val="20"/>
        </w:rPr>
      </w:pPr>
      <w:r w:rsidRPr="00636C38">
        <w:rPr>
          <w:rFonts w:ascii="Tahoma" w:hAnsi="Tahoma" w:cs="Tahoma"/>
          <w:sz w:val="20"/>
          <w:szCs w:val="20"/>
        </w:rPr>
        <w:t>Reiskosten</w:t>
      </w:r>
    </w:p>
    <w:p w:rsidR="00083D46" w:rsidRPr="00636C38" w:rsidRDefault="00083D46" w:rsidP="00083D46">
      <w:pPr>
        <w:numPr>
          <w:ilvl w:val="0"/>
          <w:numId w:val="1"/>
        </w:numPr>
        <w:spacing w:after="0" w:line="240" w:lineRule="auto"/>
        <w:ind w:left="644"/>
        <w:rPr>
          <w:rFonts w:ascii="Tahoma" w:hAnsi="Tahoma" w:cs="Tahoma"/>
          <w:sz w:val="20"/>
          <w:szCs w:val="20"/>
        </w:rPr>
      </w:pPr>
      <w:r w:rsidRPr="00636C38">
        <w:rPr>
          <w:rFonts w:ascii="Tahoma" w:hAnsi="Tahoma" w:cs="Tahoma"/>
          <w:sz w:val="20"/>
          <w:szCs w:val="20"/>
        </w:rPr>
        <w:t>Andere kosten: _________________</w:t>
      </w:r>
    </w:p>
    <w:p w:rsidR="00083D46" w:rsidRPr="00636C38" w:rsidRDefault="00083D46" w:rsidP="00083D46">
      <w:pPr>
        <w:numPr>
          <w:ilvl w:val="0"/>
          <w:numId w:val="1"/>
        </w:numPr>
        <w:spacing w:after="0" w:line="240" w:lineRule="auto"/>
        <w:ind w:left="644"/>
        <w:rPr>
          <w:rFonts w:ascii="Tahoma" w:hAnsi="Tahoma" w:cs="Tahoma"/>
          <w:sz w:val="20"/>
          <w:szCs w:val="20"/>
        </w:rPr>
      </w:pPr>
      <w:r w:rsidRPr="00636C38">
        <w:rPr>
          <w:rFonts w:ascii="Tahoma" w:hAnsi="Tahoma" w:cs="Tahoma"/>
          <w:sz w:val="20"/>
          <w:szCs w:val="20"/>
        </w:rPr>
        <w:t>Compensatie lager loon</w:t>
      </w:r>
    </w:p>
    <w:p w:rsidR="00083D46" w:rsidRDefault="00083D46" w:rsidP="00083D46">
      <w:pPr>
        <w:numPr>
          <w:ilvl w:val="0"/>
          <w:numId w:val="1"/>
        </w:numPr>
        <w:spacing w:after="0" w:line="240" w:lineRule="auto"/>
        <w:ind w:left="644"/>
        <w:rPr>
          <w:rFonts w:ascii="Tahoma" w:hAnsi="Tahoma" w:cs="Tahoma"/>
          <w:sz w:val="20"/>
          <w:szCs w:val="20"/>
        </w:rPr>
      </w:pPr>
      <w:r w:rsidRPr="00636C38">
        <w:rPr>
          <w:rFonts w:ascii="Tahoma" w:hAnsi="Tahoma" w:cs="Tahoma"/>
          <w:sz w:val="20"/>
          <w:szCs w:val="20"/>
        </w:rPr>
        <w:t xml:space="preserve">Anders: _________________ </w:t>
      </w:r>
    </w:p>
    <w:p w:rsidR="00083D46" w:rsidRPr="00636C38" w:rsidRDefault="00083D46" w:rsidP="00083D46">
      <w:pPr>
        <w:spacing w:after="0" w:line="240" w:lineRule="auto"/>
        <w:rPr>
          <w:rFonts w:ascii="Tahoma" w:hAnsi="Tahoma" w:cs="Tahoma"/>
          <w:sz w:val="20"/>
          <w:szCs w:val="20"/>
        </w:rPr>
      </w:pPr>
    </w:p>
    <w:p w:rsidR="00083D46" w:rsidRPr="00636C38" w:rsidRDefault="00083D46" w:rsidP="00083D46">
      <w:pPr>
        <w:spacing w:after="0" w:line="240" w:lineRule="auto"/>
        <w:rPr>
          <w:rFonts w:ascii="Tahoma" w:hAnsi="Tahoma" w:cs="Tahoma"/>
          <w:sz w:val="20"/>
          <w:szCs w:val="20"/>
        </w:rPr>
      </w:pPr>
      <w:r w:rsidRPr="00636C38">
        <w:rPr>
          <w:rFonts w:ascii="Tahoma" w:hAnsi="Tahoma" w:cs="Tahoma"/>
          <w:i/>
          <w:sz w:val="20"/>
          <w:szCs w:val="20"/>
        </w:rPr>
        <w:t>Wijze van financiering:</w:t>
      </w:r>
    </w:p>
    <w:p w:rsidR="00083D46" w:rsidRPr="00636C38" w:rsidRDefault="00083D46" w:rsidP="00083D46">
      <w:pPr>
        <w:numPr>
          <w:ilvl w:val="0"/>
          <w:numId w:val="2"/>
        </w:numPr>
        <w:ind w:left="568" w:hanging="284"/>
        <w:rPr>
          <w:rFonts w:ascii="Tahoma" w:hAnsi="Tahoma" w:cs="Tahoma"/>
          <w:sz w:val="20"/>
          <w:szCs w:val="20"/>
        </w:rPr>
      </w:pPr>
      <w:r w:rsidRPr="00636C38">
        <w:rPr>
          <w:rFonts w:ascii="Tahoma" w:hAnsi="Tahoma" w:cs="Tahoma"/>
          <w:sz w:val="20"/>
          <w:szCs w:val="20"/>
        </w:rPr>
        <w:t xml:space="preserve">Uit loopbaanbedrag: </w:t>
      </w:r>
      <w:r w:rsidRPr="00636C38">
        <w:rPr>
          <w:rFonts w:ascii="Tahoma" w:hAnsi="Tahoma" w:cs="Tahoma"/>
          <w:sz w:val="20"/>
          <w:szCs w:val="20"/>
        </w:rPr>
        <w:tab/>
      </w:r>
      <w:r w:rsidRPr="00636C38">
        <w:rPr>
          <w:rFonts w:ascii="Tahoma" w:hAnsi="Tahoma" w:cs="Tahoma"/>
          <w:sz w:val="20"/>
          <w:szCs w:val="20"/>
        </w:rPr>
        <w:tab/>
      </w:r>
      <w:r>
        <w:rPr>
          <w:rFonts w:ascii="Tahoma" w:hAnsi="Tahoma" w:cs="Tahoma"/>
          <w:sz w:val="20"/>
          <w:szCs w:val="20"/>
        </w:rPr>
        <w:tab/>
      </w:r>
      <w:r w:rsidRPr="00636C38">
        <w:rPr>
          <w:rFonts w:ascii="Tahoma" w:hAnsi="Tahoma" w:cs="Tahoma"/>
          <w:sz w:val="20"/>
          <w:szCs w:val="20"/>
        </w:rPr>
        <w:t>€ _______</w:t>
      </w:r>
    </w:p>
    <w:p w:rsidR="00083D46" w:rsidRPr="00636C38" w:rsidRDefault="00083D46" w:rsidP="00083D46">
      <w:pPr>
        <w:numPr>
          <w:ilvl w:val="0"/>
          <w:numId w:val="2"/>
        </w:numPr>
        <w:ind w:left="568" w:hanging="284"/>
        <w:rPr>
          <w:rFonts w:ascii="Tahoma" w:hAnsi="Tahoma" w:cs="Tahoma"/>
          <w:sz w:val="20"/>
          <w:szCs w:val="20"/>
        </w:rPr>
      </w:pPr>
      <w:r w:rsidRPr="00636C38">
        <w:rPr>
          <w:rFonts w:ascii="Tahoma" w:hAnsi="Tahoma" w:cs="Tahoma"/>
          <w:sz w:val="20"/>
          <w:szCs w:val="20"/>
        </w:rPr>
        <w:t>Uit vitaliteitsuren</w:t>
      </w:r>
      <w:r w:rsidRPr="00636C38">
        <w:rPr>
          <w:rFonts w:ascii="Tahoma" w:hAnsi="Tahoma" w:cs="Tahoma"/>
          <w:sz w:val="20"/>
          <w:szCs w:val="20"/>
        </w:rPr>
        <w:tab/>
      </w:r>
      <w:r w:rsidRPr="00636C38">
        <w:rPr>
          <w:rFonts w:ascii="Tahoma" w:hAnsi="Tahoma" w:cs="Tahoma"/>
          <w:sz w:val="20"/>
          <w:szCs w:val="20"/>
        </w:rPr>
        <w:tab/>
      </w:r>
      <w:r>
        <w:rPr>
          <w:rFonts w:ascii="Tahoma" w:hAnsi="Tahoma" w:cs="Tahoma"/>
          <w:sz w:val="20"/>
          <w:szCs w:val="20"/>
        </w:rPr>
        <w:tab/>
      </w:r>
      <w:r w:rsidRPr="00636C38">
        <w:rPr>
          <w:rFonts w:ascii="Tahoma" w:hAnsi="Tahoma" w:cs="Tahoma"/>
          <w:sz w:val="20"/>
          <w:szCs w:val="20"/>
        </w:rPr>
        <w:t xml:space="preserve">€ _______; of </w:t>
      </w:r>
      <w:r w:rsidRPr="0013461A">
        <w:rPr>
          <w:rFonts w:ascii="Tahoma" w:hAnsi="Tahoma" w:cs="Tahoma"/>
          <w:sz w:val="20"/>
          <w:szCs w:val="20"/>
          <w:u w:val="single"/>
        </w:rPr>
        <w:t>_____</w:t>
      </w:r>
      <w:r w:rsidRPr="0013461A">
        <w:rPr>
          <w:rFonts w:ascii="Tahoma" w:hAnsi="Tahoma" w:cs="Tahoma"/>
          <w:sz w:val="20"/>
          <w:szCs w:val="20"/>
          <w:u w:val="single"/>
        </w:rPr>
        <w:tab/>
      </w:r>
      <w:r w:rsidRPr="00636C38">
        <w:rPr>
          <w:rFonts w:ascii="Tahoma" w:hAnsi="Tahoma" w:cs="Tahoma"/>
          <w:sz w:val="20"/>
          <w:szCs w:val="20"/>
        </w:rPr>
        <w:t xml:space="preserve"> aantal uren</w:t>
      </w:r>
    </w:p>
    <w:p w:rsidR="00083D46" w:rsidRPr="00636C38" w:rsidRDefault="00083D46" w:rsidP="00083D46">
      <w:pPr>
        <w:numPr>
          <w:ilvl w:val="0"/>
          <w:numId w:val="2"/>
        </w:numPr>
        <w:ind w:left="568" w:hanging="284"/>
        <w:rPr>
          <w:rFonts w:ascii="Tahoma" w:hAnsi="Tahoma" w:cs="Tahoma"/>
          <w:sz w:val="20"/>
          <w:szCs w:val="20"/>
        </w:rPr>
      </w:pPr>
      <w:r w:rsidRPr="00636C38">
        <w:rPr>
          <w:rFonts w:ascii="Tahoma" w:hAnsi="Tahoma" w:cs="Tahoma"/>
          <w:sz w:val="20"/>
          <w:szCs w:val="20"/>
        </w:rPr>
        <w:t xml:space="preserve">Uit IKB (2016): </w:t>
      </w:r>
      <w:r w:rsidRPr="00636C38">
        <w:rPr>
          <w:rFonts w:ascii="Tahoma" w:hAnsi="Tahoma" w:cs="Tahoma"/>
          <w:sz w:val="20"/>
          <w:szCs w:val="20"/>
        </w:rPr>
        <w:tab/>
      </w:r>
      <w:r w:rsidRPr="00636C38">
        <w:rPr>
          <w:rFonts w:ascii="Tahoma" w:hAnsi="Tahoma" w:cs="Tahoma"/>
          <w:sz w:val="20"/>
          <w:szCs w:val="20"/>
        </w:rPr>
        <w:tab/>
      </w:r>
      <w:r w:rsidRPr="00636C38">
        <w:rPr>
          <w:rFonts w:ascii="Tahoma" w:hAnsi="Tahoma" w:cs="Tahoma"/>
          <w:sz w:val="20"/>
          <w:szCs w:val="20"/>
        </w:rPr>
        <w:tab/>
        <w:t>€ _______</w:t>
      </w:r>
    </w:p>
    <w:p w:rsidR="00083D46" w:rsidRPr="00636C38" w:rsidRDefault="00083D46" w:rsidP="00083D46">
      <w:pPr>
        <w:numPr>
          <w:ilvl w:val="0"/>
          <w:numId w:val="2"/>
        </w:numPr>
        <w:ind w:left="568" w:hanging="284"/>
        <w:rPr>
          <w:rFonts w:ascii="Tahoma" w:hAnsi="Tahoma" w:cs="Tahoma"/>
          <w:sz w:val="20"/>
          <w:szCs w:val="20"/>
        </w:rPr>
      </w:pPr>
      <w:r w:rsidRPr="00636C38">
        <w:rPr>
          <w:rFonts w:ascii="Tahoma" w:hAnsi="Tahoma" w:cs="Tahoma"/>
          <w:sz w:val="20"/>
          <w:szCs w:val="20"/>
        </w:rPr>
        <w:t xml:space="preserve">Aanvullend werkgever: </w:t>
      </w:r>
      <w:r w:rsidRPr="00636C38">
        <w:rPr>
          <w:rFonts w:ascii="Tahoma" w:hAnsi="Tahoma" w:cs="Tahoma"/>
          <w:sz w:val="20"/>
          <w:szCs w:val="20"/>
        </w:rPr>
        <w:tab/>
      </w:r>
      <w:r w:rsidRPr="00636C38">
        <w:rPr>
          <w:rFonts w:ascii="Tahoma" w:hAnsi="Tahoma" w:cs="Tahoma"/>
          <w:sz w:val="20"/>
          <w:szCs w:val="20"/>
        </w:rPr>
        <w:tab/>
        <w:t>€ _______</w:t>
      </w:r>
    </w:p>
    <w:p w:rsidR="00083D46" w:rsidRPr="001B6271" w:rsidRDefault="00083D46" w:rsidP="00083D46">
      <w:pPr>
        <w:numPr>
          <w:ilvl w:val="0"/>
          <w:numId w:val="2"/>
        </w:numPr>
        <w:ind w:left="568" w:hanging="284"/>
        <w:rPr>
          <w:rFonts w:ascii="Tahoma" w:hAnsi="Tahoma" w:cs="Tahoma"/>
          <w:sz w:val="20"/>
          <w:szCs w:val="20"/>
        </w:rPr>
      </w:pPr>
      <w:r w:rsidRPr="00636C38">
        <w:rPr>
          <w:rFonts w:ascii="Tahoma" w:hAnsi="Tahoma" w:cs="Tahoma"/>
          <w:sz w:val="20"/>
          <w:szCs w:val="20"/>
        </w:rPr>
        <w:t>Anders:</w:t>
      </w:r>
      <w:r w:rsidRPr="00636C38">
        <w:rPr>
          <w:rFonts w:ascii="Tahoma" w:hAnsi="Tahoma" w:cs="Tahoma"/>
          <w:sz w:val="20"/>
          <w:szCs w:val="20"/>
        </w:rPr>
        <w:tab/>
      </w:r>
      <w:r w:rsidRPr="00636C38">
        <w:rPr>
          <w:rFonts w:ascii="Tahoma" w:hAnsi="Tahoma" w:cs="Tahoma"/>
          <w:sz w:val="20"/>
          <w:szCs w:val="20"/>
        </w:rPr>
        <w:tab/>
      </w:r>
      <w:r w:rsidRPr="00636C38">
        <w:rPr>
          <w:rFonts w:ascii="Tahoma" w:hAnsi="Tahoma" w:cs="Tahoma"/>
          <w:sz w:val="20"/>
          <w:szCs w:val="20"/>
        </w:rPr>
        <w:tab/>
      </w:r>
      <w:r w:rsidRPr="00636C38">
        <w:rPr>
          <w:rFonts w:ascii="Tahoma" w:hAnsi="Tahoma" w:cs="Tahoma"/>
          <w:sz w:val="20"/>
          <w:szCs w:val="20"/>
        </w:rPr>
        <w:tab/>
        <w:t>€ _______ ; uit ______________</w:t>
      </w:r>
    </w:p>
    <w:p w:rsidR="00083D46" w:rsidRPr="00636C38" w:rsidRDefault="00083D46" w:rsidP="00083D46">
      <w:pPr>
        <w:spacing w:after="0" w:line="240" w:lineRule="auto"/>
        <w:rPr>
          <w:rFonts w:ascii="Tahoma" w:hAnsi="Tahoma" w:cs="Tahoma"/>
          <w:b/>
          <w:i/>
          <w:sz w:val="20"/>
          <w:szCs w:val="20"/>
        </w:rPr>
      </w:pPr>
      <w:r w:rsidRPr="00636C38">
        <w:rPr>
          <w:rFonts w:ascii="Tahoma" w:hAnsi="Tahoma" w:cs="Tahoma"/>
          <w:b/>
          <w:i/>
          <w:sz w:val="20"/>
          <w:szCs w:val="20"/>
        </w:rPr>
        <w:t>Invullen door Salarisadministratie</w:t>
      </w:r>
    </w:p>
    <w:p w:rsidR="00083D46" w:rsidRPr="00636C38" w:rsidRDefault="00083D46" w:rsidP="00083D46">
      <w:pPr>
        <w:spacing w:after="0" w:line="240" w:lineRule="auto"/>
        <w:rPr>
          <w:rFonts w:ascii="Tahoma" w:hAnsi="Tahoma" w:cs="Tahoma"/>
          <w:sz w:val="20"/>
          <w:szCs w:val="20"/>
        </w:rPr>
      </w:pPr>
      <w:r w:rsidRPr="00636C38">
        <w:rPr>
          <w:rFonts w:ascii="Tahoma" w:hAnsi="Tahoma" w:cs="Tahoma"/>
          <w:sz w:val="20"/>
          <w:szCs w:val="20"/>
        </w:rPr>
        <w:t>Benodigd budget:</w:t>
      </w:r>
    </w:p>
    <w:p w:rsidR="00083D46" w:rsidRPr="00776E0C" w:rsidRDefault="00083D46" w:rsidP="00083D46">
      <w:pPr>
        <w:spacing w:after="0" w:line="240" w:lineRule="auto"/>
      </w:pPr>
    </w:p>
    <w:tbl>
      <w:tblPr>
        <w:tblStyle w:val="Tabelraster4"/>
        <w:tblW w:w="0" w:type="auto"/>
        <w:tblLook w:val="04A0" w:firstRow="1" w:lastRow="0" w:firstColumn="1" w:lastColumn="0" w:noHBand="0" w:noVBand="1"/>
      </w:tblPr>
      <w:tblGrid>
        <w:gridCol w:w="3070"/>
        <w:gridCol w:w="3071"/>
        <w:gridCol w:w="3071"/>
      </w:tblGrid>
      <w:tr w:rsidR="00083D46" w:rsidRPr="00636C38" w:rsidTr="00BE2CCC">
        <w:trPr>
          <w:trHeight w:val="425"/>
        </w:trPr>
        <w:tc>
          <w:tcPr>
            <w:tcW w:w="3070" w:type="dxa"/>
          </w:tcPr>
          <w:p w:rsidR="00083D46" w:rsidRPr="00636C38" w:rsidRDefault="00083D46" w:rsidP="00BE2CCC">
            <w:pPr>
              <w:rPr>
                <w:rFonts w:ascii="Tahoma" w:hAnsi="Tahoma" w:cs="Tahoma"/>
                <w:i/>
                <w:sz w:val="20"/>
                <w:szCs w:val="20"/>
              </w:rPr>
            </w:pPr>
            <w:r w:rsidRPr="00636C38">
              <w:rPr>
                <w:rFonts w:ascii="Tahoma" w:hAnsi="Tahoma" w:cs="Tahoma"/>
                <w:i/>
                <w:sz w:val="20"/>
                <w:szCs w:val="20"/>
              </w:rPr>
              <w:t>Doel</w:t>
            </w:r>
          </w:p>
        </w:tc>
        <w:tc>
          <w:tcPr>
            <w:tcW w:w="3071" w:type="dxa"/>
          </w:tcPr>
          <w:p w:rsidR="00083D46" w:rsidRPr="00636C38" w:rsidRDefault="00083D46" w:rsidP="00BE2CCC">
            <w:pPr>
              <w:rPr>
                <w:rFonts w:ascii="Tahoma" w:hAnsi="Tahoma" w:cs="Tahoma"/>
                <w:i/>
                <w:sz w:val="20"/>
                <w:szCs w:val="20"/>
              </w:rPr>
            </w:pPr>
            <w:r w:rsidRPr="00636C38">
              <w:rPr>
                <w:rFonts w:ascii="Tahoma" w:hAnsi="Tahoma" w:cs="Tahoma"/>
                <w:i/>
                <w:sz w:val="20"/>
                <w:szCs w:val="20"/>
              </w:rPr>
              <w:t>Benodigd netto</w:t>
            </w:r>
          </w:p>
        </w:tc>
        <w:tc>
          <w:tcPr>
            <w:tcW w:w="3071" w:type="dxa"/>
          </w:tcPr>
          <w:p w:rsidR="00083D46" w:rsidRPr="00636C38" w:rsidRDefault="00083D46" w:rsidP="00BE2CCC">
            <w:pPr>
              <w:rPr>
                <w:rFonts w:ascii="Tahoma" w:hAnsi="Tahoma" w:cs="Tahoma"/>
                <w:i/>
                <w:sz w:val="20"/>
                <w:szCs w:val="20"/>
              </w:rPr>
            </w:pPr>
            <w:r w:rsidRPr="00636C38">
              <w:rPr>
                <w:rFonts w:ascii="Tahoma" w:hAnsi="Tahoma" w:cs="Tahoma"/>
                <w:i/>
                <w:sz w:val="20"/>
                <w:szCs w:val="20"/>
              </w:rPr>
              <w:t>Benodigd bruto</w:t>
            </w:r>
          </w:p>
        </w:tc>
      </w:tr>
      <w:tr w:rsidR="00083D46" w:rsidRPr="00636C38" w:rsidTr="00BE2CCC">
        <w:trPr>
          <w:trHeight w:val="425"/>
        </w:trPr>
        <w:tc>
          <w:tcPr>
            <w:tcW w:w="3070" w:type="dxa"/>
          </w:tcPr>
          <w:p w:rsidR="00083D46" w:rsidRPr="00636C38" w:rsidRDefault="00083D46" w:rsidP="00BE2CCC">
            <w:pPr>
              <w:rPr>
                <w:rFonts w:ascii="Tahoma" w:hAnsi="Tahoma" w:cs="Tahoma"/>
                <w:sz w:val="20"/>
                <w:szCs w:val="20"/>
              </w:rPr>
            </w:pPr>
            <w:r w:rsidRPr="00636C38">
              <w:rPr>
                <w:rFonts w:ascii="Tahoma" w:hAnsi="Tahoma" w:cs="Tahoma"/>
                <w:sz w:val="20"/>
                <w:szCs w:val="20"/>
              </w:rPr>
              <w:t>Studiekosten</w:t>
            </w:r>
          </w:p>
        </w:tc>
        <w:tc>
          <w:tcPr>
            <w:tcW w:w="3071" w:type="dxa"/>
          </w:tcPr>
          <w:p w:rsidR="00083D46" w:rsidRPr="00636C38" w:rsidRDefault="00083D46" w:rsidP="00BE2CCC">
            <w:pPr>
              <w:rPr>
                <w:rFonts w:ascii="Tahoma" w:hAnsi="Tahoma" w:cs="Tahoma"/>
                <w:sz w:val="20"/>
                <w:szCs w:val="20"/>
              </w:rPr>
            </w:pPr>
            <w:r w:rsidRPr="00636C38">
              <w:rPr>
                <w:rFonts w:ascii="Tahoma" w:hAnsi="Tahoma" w:cs="Tahoma"/>
                <w:sz w:val="20"/>
                <w:szCs w:val="20"/>
              </w:rPr>
              <w:t>€</w:t>
            </w:r>
          </w:p>
        </w:tc>
        <w:tc>
          <w:tcPr>
            <w:tcW w:w="3071" w:type="dxa"/>
          </w:tcPr>
          <w:p w:rsidR="00083D46" w:rsidRPr="00636C38" w:rsidRDefault="00083D46" w:rsidP="00BE2CCC">
            <w:pPr>
              <w:rPr>
                <w:rFonts w:ascii="Tahoma" w:hAnsi="Tahoma" w:cs="Tahoma"/>
                <w:sz w:val="20"/>
                <w:szCs w:val="20"/>
              </w:rPr>
            </w:pPr>
            <w:r w:rsidRPr="00636C38">
              <w:rPr>
                <w:rFonts w:ascii="Tahoma" w:hAnsi="Tahoma" w:cs="Tahoma"/>
                <w:sz w:val="20"/>
                <w:szCs w:val="20"/>
              </w:rPr>
              <w:t>€</w:t>
            </w:r>
          </w:p>
        </w:tc>
      </w:tr>
      <w:tr w:rsidR="00083D46" w:rsidRPr="00636C38" w:rsidTr="00BE2CCC">
        <w:trPr>
          <w:trHeight w:val="425"/>
        </w:trPr>
        <w:tc>
          <w:tcPr>
            <w:tcW w:w="3070" w:type="dxa"/>
          </w:tcPr>
          <w:p w:rsidR="00083D46" w:rsidRPr="00636C38" w:rsidRDefault="00083D46" w:rsidP="00BE2CCC">
            <w:pPr>
              <w:rPr>
                <w:rFonts w:ascii="Tahoma" w:hAnsi="Tahoma" w:cs="Tahoma"/>
                <w:sz w:val="20"/>
                <w:szCs w:val="20"/>
              </w:rPr>
            </w:pPr>
            <w:r w:rsidRPr="00636C38">
              <w:rPr>
                <w:rFonts w:ascii="Tahoma" w:hAnsi="Tahoma" w:cs="Tahoma"/>
                <w:sz w:val="20"/>
                <w:szCs w:val="20"/>
              </w:rPr>
              <w:t>Reiskosten</w:t>
            </w:r>
          </w:p>
        </w:tc>
        <w:tc>
          <w:tcPr>
            <w:tcW w:w="3071" w:type="dxa"/>
          </w:tcPr>
          <w:p w:rsidR="00083D46" w:rsidRPr="00636C38" w:rsidRDefault="00083D46" w:rsidP="00BE2CCC">
            <w:pPr>
              <w:rPr>
                <w:rFonts w:ascii="Tahoma" w:hAnsi="Tahoma" w:cs="Tahoma"/>
                <w:sz w:val="20"/>
                <w:szCs w:val="20"/>
              </w:rPr>
            </w:pPr>
            <w:r w:rsidRPr="00636C38">
              <w:rPr>
                <w:rFonts w:ascii="Tahoma" w:hAnsi="Tahoma" w:cs="Tahoma"/>
                <w:sz w:val="20"/>
                <w:szCs w:val="20"/>
              </w:rPr>
              <w:t>€</w:t>
            </w:r>
          </w:p>
        </w:tc>
        <w:tc>
          <w:tcPr>
            <w:tcW w:w="3071" w:type="dxa"/>
          </w:tcPr>
          <w:p w:rsidR="00083D46" w:rsidRPr="00636C38" w:rsidRDefault="00083D46" w:rsidP="00BE2CCC">
            <w:pPr>
              <w:rPr>
                <w:rFonts w:ascii="Tahoma" w:hAnsi="Tahoma" w:cs="Tahoma"/>
                <w:sz w:val="20"/>
                <w:szCs w:val="20"/>
              </w:rPr>
            </w:pPr>
            <w:r w:rsidRPr="00636C38">
              <w:rPr>
                <w:rFonts w:ascii="Tahoma" w:hAnsi="Tahoma" w:cs="Tahoma"/>
                <w:sz w:val="20"/>
                <w:szCs w:val="20"/>
              </w:rPr>
              <w:t>€</w:t>
            </w:r>
          </w:p>
        </w:tc>
      </w:tr>
      <w:tr w:rsidR="00083D46" w:rsidRPr="00636C38" w:rsidTr="00BE2CCC">
        <w:trPr>
          <w:trHeight w:val="425"/>
        </w:trPr>
        <w:tc>
          <w:tcPr>
            <w:tcW w:w="3070" w:type="dxa"/>
          </w:tcPr>
          <w:p w:rsidR="00083D46" w:rsidRPr="00636C38" w:rsidRDefault="00083D46" w:rsidP="00BE2CCC">
            <w:pPr>
              <w:rPr>
                <w:rFonts w:ascii="Tahoma" w:hAnsi="Tahoma" w:cs="Tahoma"/>
                <w:sz w:val="20"/>
                <w:szCs w:val="20"/>
              </w:rPr>
            </w:pPr>
            <w:r w:rsidRPr="00636C38">
              <w:rPr>
                <w:rFonts w:ascii="Tahoma" w:hAnsi="Tahoma" w:cs="Tahoma"/>
                <w:sz w:val="20"/>
                <w:szCs w:val="20"/>
              </w:rPr>
              <w:t>Andere kosten</w:t>
            </w:r>
          </w:p>
        </w:tc>
        <w:tc>
          <w:tcPr>
            <w:tcW w:w="3071" w:type="dxa"/>
          </w:tcPr>
          <w:p w:rsidR="00083D46" w:rsidRPr="00636C38" w:rsidRDefault="00083D46" w:rsidP="00BE2CCC">
            <w:pPr>
              <w:rPr>
                <w:rFonts w:ascii="Tahoma" w:hAnsi="Tahoma" w:cs="Tahoma"/>
                <w:sz w:val="20"/>
                <w:szCs w:val="20"/>
              </w:rPr>
            </w:pPr>
            <w:r w:rsidRPr="00636C38">
              <w:rPr>
                <w:rFonts w:ascii="Tahoma" w:hAnsi="Tahoma" w:cs="Tahoma"/>
                <w:sz w:val="20"/>
                <w:szCs w:val="20"/>
              </w:rPr>
              <w:t>€</w:t>
            </w:r>
          </w:p>
        </w:tc>
        <w:tc>
          <w:tcPr>
            <w:tcW w:w="3071" w:type="dxa"/>
          </w:tcPr>
          <w:p w:rsidR="00083D46" w:rsidRPr="00636C38" w:rsidRDefault="00083D46" w:rsidP="00BE2CCC">
            <w:pPr>
              <w:rPr>
                <w:rFonts w:ascii="Tahoma" w:hAnsi="Tahoma" w:cs="Tahoma"/>
                <w:sz w:val="20"/>
                <w:szCs w:val="20"/>
              </w:rPr>
            </w:pPr>
            <w:r w:rsidRPr="00636C38">
              <w:rPr>
                <w:rFonts w:ascii="Tahoma" w:hAnsi="Tahoma" w:cs="Tahoma"/>
                <w:sz w:val="20"/>
                <w:szCs w:val="20"/>
              </w:rPr>
              <w:t>€</w:t>
            </w:r>
          </w:p>
        </w:tc>
      </w:tr>
      <w:tr w:rsidR="00083D46" w:rsidRPr="00636C38" w:rsidTr="00BE2CCC">
        <w:trPr>
          <w:trHeight w:val="425"/>
        </w:trPr>
        <w:tc>
          <w:tcPr>
            <w:tcW w:w="3070" w:type="dxa"/>
          </w:tcPr>
          <w:p w:rsidR="00083D46" w:rsidRPr="00636C38" w:rsidRDefault="00083D46" w:rsidP="00BE2CCC">
            <w:pPr>
              <w:rPr>
                <w:rFonts w:ascii="Tahoma" w:hAnsi="Tahoma" w:cs="Tahoma"/>
                <w:sz w:val="20"/>
                <w:szCs w:val="20"/>
              </w:rPr>
            </w:pPr>
            <w:r w:rsidRPr="00636C38">
              <w:rPr>
                <w:rFonts w:ascii="Tahoma" w:hAnsi="Tahoma" w:cs="Tahoma"/>
                <w:sz w:val="20"/>
                <w:szCs w:val="20"/>
              </w:rPr>
              <w:t>Compensatie lager loon</w:t>
            </w:r>
          </w:p>
        </w:tc>
        <w:tc>
          <w:tcPr>
            <w:tcW w:w="3071" w:type="dxa"/>
          </w:tcPr>
          <w:p w:rsidR="00083D46" w:rsidRPr="00636C38" w:rsidRDefault="00083D46" w:rsidP="00BE2CCC">
            <w:pPr>
              <w:rPr>
                <w:rFonts w:ascii="Tahoma" w:hAnsi="Tahoma" w:cs="Tahoma"/>
                <w:sz w:val="20"/>
                <w:szCs w:val="20"/>
              </w:rPr>
            </w:pPr>
            <w:r w:rsidRPr="00636C38">
              <w:rPr>
                <w:rFonts w:ascii="Tahoma" w:hAnsi="Tahoma" w:cs="Tahoma"/>
                <w:sz w:val="20"/>
                <w:szCs w:val="20"/>
              </w:rPr>
              <w:t>€</w:t>
            </w:r>
          </w:p>
        </w:tc>
        <w:tc>
          <w:tcPr>
            <w:tcW w:w="3071" w:type="dxa"/>
          </w:tcPr>
          <w:p w:rsidR="00083D46" w:rsidRPr="00636C38" w:rsidRDefault="00083D46" w:rsidP="00BE2CCC">
            <w:pPr>
              <w:rPr>
                <w:rFonts w:ascii="Tahoma" w:hAnsi="Tahoma" w:cs="Tahoma"/>
                <w:sz w:val="20"/>
                <w:szCs w:val="20"/>
              </w:rPr>
            </w:pPr>
            <w:r w:rsidRPr="00636C38">
              <w:rPr>
                <w:rFonts w:ascii="Tahoma" w:hAnsi="Tahoma" w:cs="Tahoma"/>
                <w:sz w:val="20"/>
                <w:szCs w:val="20"/>
              </w:rPr>
              <w:t>€</w:t>
            </w:r>
          </w:p>
        </w:tc>
      </w:tr>
      <w:tr w:rsidR="00083D46" w:rsidRPr="00636C38" w:rsidTr="00BE2CCC">
        <w:trPr>
          <w:trHeight w:val="425"/>
        </w:trPr>
        <w:tc>
          <w:tcPr>
            <w:tcW w:w="3070" w:type="dxa"/>
          </w:tcPr>
          <w:p w:rsidR="00083D46" w:rsidRPr="00636C38" w:rsidRDefault="00083D46" w:rsidP="00BE2CCC">
            <w:pPr>
              <w:rPr>
                <w:rFonts w:ascii="Tahoma" w:hAnsi="Tahoma" w:cs="Tahoma"/>
                <w:sz w:val="20"/>
                <w:szCs w:val="20"/>
              </w:rPr>
            </w:pPr>
            <w:r w:rsidRPr="00636C38">
              <w:rPr>
                <w:rFonts w:ascii="Tahoma" w:hAnsi="Tahoma" w:cs="Tahoma"/>
                <w:sz w:val="20"/>
                <w:szCs w:val="20"/>
              </w:rPr>
              <w:t>Anders</w:t>
            </w:r>
          </w:p>
        </w:tc>
        <w:tc>
          <w:tcPr>
            <w:tcW w:w="3071" w:type="dxa"/>
          </w:tcPr>
          <w:p w:rsidR="00083D46" w:rsidRPr="00636C38" w:rsidRDefault="00083D46" w:rsidP="00BE2CCC">
            <w:pPr>
              <w:rPr>
                <w:rFonts w:ascii="Tahoma" w:hAnsi="Tahoma" w:cs="Tahoma"/>
                <w:sz w:val="20"/>
                <w:szCs w:val="20"/>
              </w:rPr>
            </w:pPr>
            <w:r w:rsidRPr="00636C38">
              <w:rPr>
                <w:rFonts w:ascii="Tahoma" w:hAnsi="Tahoma" w:cs="Tahoma"/>
                <w:sz w:val="20"/>
                <w:szCs w:val="20"/>
              </w:rPr>
              <w:t>€</w:t>
            </w:r>
          </w:p>
        </w:tc>
        <w:tc>
          <w:tcPr>
            <w:tcW w:w="3071" w:type="dxa"/>
          </w:tcPr>
          <w:p w:rsidR="00083D46" w:rsidRPr="00636C38" w:rsidRDefault="00083D46" w:rsidP="00BE2CCC">
            <w:pPr>
              <w:rPr>
                <w:rFonts w:ascii="Tahoma" w:hAnsi="Tahoma" w:cs="Tahoma"/>
                <w:sz w:val="20"/>
                <w:szCs w:val="20"/>
              </w:rPr>
            </w:pPr>
            <w:r w:rsidRPr="00636C38">
              <w:rPr>
                <w:rFonts w:ascii="Tahoma" w:hAnsi="Tahoma" w:cs="Tahoma"/>
                <w:sz w:val="20"/>
                <w:szCs w:val="20"/>
              </w:rPr>
              <w:t>€</w:t>
            </w:r>
          </w:p>
        </w:tc>
      </w:tr>
    </w:tbl>
    <w:p w:rsidR="00083D46" w:rsidRPr="00776E0C" w:rsidRDefault="00083D46" w:rsidP="00083D46">
      <w:pPr>
        <w:spacing w:after="0" w:line="240" w:lineRule="auto"/>
      </w:pPr>
    </w:p>
    <w:p w:rsidR="00083D46" w:rsidRPr="00636C38" w:rsidRDefault="00083D46" w:rsidP="00083D46">
      <w:pPr>
        <w:spacing w:after="0" w:line="240" w:lineRule="auto"/>
        <w:rPr>
          <w:rFonts w:ascii="Tahoma" w:hAnsi="Tahoma" w:cs="Tahoma"/>
          <w:sz w:val="20"/>
          <w:szCs w:val="20"/>
        </w:rPr>
      </w:pPr>
      <w:r w:rsidRPr="00636C38">
        <w:rPr>
          <w:rFonts w:ascii="Tahoma" w:hAnsi="Tahoma" w:cs="Tahoma"/>
          <w:sz w:val="20"/>
          <w:szCs w:val="20"/>
        </w:rPr>
        <w:t>Voor akkoord:</w:t>
      </w:r>
    </w:p>
    <w:p w:rsidR="00083D46" w:rsidRDefault="00083D46" w:rsidP="00083D46">
      <w:pPr>
        <w:spacing w:after="0" w:line="240" w:lineRule="auto"/>
        <w:rPr>
          <w:rFonts w:ascii="Tahoma" w:hAnsi="Tahoma" w:cs="Tahoma"/>
          <w:sz w:val="20"/>
          <w:szCs w:val="20"/>
        </w:rPr>
      </w:pPr>
    </w:p>
    <w:p w:rsidR="00083D46" w:rsidRPr="00636C38" w:rsidRDefault="00083D46" w:rsidP="00083D46">
      <w:pPr>
        <w:spacing w:after="0" w:line="240" w:lineRule="auto"/>
        <w:rPr>
          <w:rFonts w:ascii="Tahoma" w:hAnsi="Tahoma" w:cs="Tahoma"/>
          <w:sz w:val="20"/>
          <w:szCs w:val="20"/>
        </w:rPr>
      </w:pPr>
      <w:r w:rsidRPr="00636C38">
        <w:rPr>
          <w:rFonts w:ascii="Tahoma" w:hAnsi="Tahoma" w:cs="Tahoma"/>
          <w:sz w:val="20"/>
          <w:szCs w:val="20"/>
        </w:rPr>
        <w:t>Plaats:</w:t>
      </w:r>
      <w:r w:rsidRPr="00636C38">
        <w:rPr>
          <w:rFonts w:ascii="Tahoma" w:hAnsi="Tahoma" w:cs="Tahoma"/>
          <w:sz w:val="20"/>
          <w:szCs w:val="20"/>
        </w:rPr>
        <w:tab/>
      </w:r>
      <w:r w:rsidRPr="00636C38">
        <w:rPr>
          <w:rFonts w:ascii="Tahoma" w:hAnsi="Tahoma" w:cs="Tahoma"/>
          <w:sz w:val="20"/>
          <w:szCs w:val="20"/>
        </w:rPr>
        <w:tab/>
      </w:r>
      <w:r w:rsidRPr="00636C38">
        <w:rPr>
          <w:rFonts w:ascii="Tahoma" w:hAnsi="Tahoma" w:cs="Tahoma"/>
          <w:sz w:val="20"/>
          <w:szCs w:val="20"/>
        </w:rPr>
        <w:tab/>
      </w:r>
      <w:r w:rsidRPr="00636C38">
        <w:rPr>
          <w:rFonts w:ascii="Tahoma" w:hAnsi="Tahoma" w:cs="Tahoma"/>
          <w:sz w:val="20"/>
          <w:szCs w:val="20"/>
        </w:rPr>
        <w:tab/>
      </w:r>
    </w:p>
    <w:p w:rsidR="00083D46" w:rsidRPr="00636C38" w:rsidRDefault="00083D46" w:rsidP="00083D46">
      <w:pPr>
        <w:spacing w:after="0" w:line="240" w:lineRule="auto"/>
        <w:rPr>
          <w:rFonts w:ascii="Tahoma" w:hAnsi="Tahoma" w:cs="Tahoma"/>
          <w:sz w:val="20"/>
          <w:szCs w:val="20"/>
        </w:rPr>
      </w:pPr>
    </w:p>
    <w:p w:rsidR="00083D46" w:rsidRPr="00636C38" w:rsidRDefault="00083D46" w:rsidP="00083D46">
      <w:pPr>
        <w:spacing w:after="0" w:line="240" w:lineRule="auto"/>
        <w:rPr>
          <w:rFonts w:ascii="Tahoma" w:hAnsi="Tahoma" w:cs="Tahoma"/>
          <w:sz w:val="20"/>
          <w:szCs w:val="20"/>
        </w:rPr>
      </w:pPr>
    </w:p>
    <w:p w:rsidR="00083D46" w:rsidRPr="00636C38" w:rsidRDefault="00083D46" w:rsidP="00083D46">
      <w:pPr>
        <w:spacing w:after="0" w:line="240" w:lineRule="auto"/>
        <w:rPr>
          <w:rFonts w:ascii="Tahoma" w:hAnsi="Tahoma" w:cs="Tahoma"/>
          <w:sz w:val="20"/>
          <w:szCs w:val="20"/>
        </w:rPr>
      </w:pPr>
      <w:r w:rsidRPr="00636C38">
        <w:rPr>
          <w:rFonts w:ascii="Tahoma" w:hAnsi="Tahoma" w:cs="Tahoma"/>
          <w:sz w:val="20"/>
          <w:szCs w:val="20"/>
        </w:rPr>
        <w:t>_________________</w:t>
      </w:r>
      <w:r w:rsidRPr="00636C38">
        <w:rPr>
          <w:rFonts w:ascii="Tahoma" w:hAnsi="Tahoma" w:cs="Tahoma"/>
          <w:sz w:val="20"/>
          <w:szCs w:val="20"/>
        </w:rPr>
        <w:tab/>
      </w:r>
      <w:r w:rsidRPr="00636C38">
        <w:rPr>
          <w:rFonts w:ascii="Tahoma" w:hAnsi="Tahoma" w:cs="Tahoma"/>
          <w:sz w:val="20"/>
          <w:szCs w:val="20"/>
        </w:rPr>
        <w:tab/>
        <w:t>_________________</w:t>
      </w:r>
    </w:p>
    <w:p w:rsidR="00083D46" w:rsidRPr="00636C38" w:rsidRDefault="00083D46" w:rsidP="00083D46">
      <w:pPr>
        <w:rPr>
          <w:rFonts w:ascii="Tahoma" w:hAnsi="Tahoma" w:cs="Tahoma"/>
          <w:sz w:val="20"/>
          <w:szCs w:val="20"/>
        </w:rPr>
      </w:pPr>
      <w:r w:rsidRPr="00636C38">
        <w:rPr>
          <w:rFonts w:ascii="Tahoma" w:hAnsi="Tahoma" w:cs="Tahoma"/>
          <w:sz w:val="20"/>
          <w:szCs w:val="20"/>
        </w:rPr>
        <w:t>Werknemer</w:t>
      </w:r>
      <w:r w:rsidRPr="00636C38">
        <w:rPr>
          <w:rFonts w:ascii="Tahoma" w:hAnsi="Tahoma" w:cs="Tahoma"/>
          <w:sz w:val="20"/>
          <w:szCs w:val="20"/>
        </w:rPr>
        <w:tab/>
      </w:r>
      <w:r w:rsidRPr="00636C38">
        <w:rPr>
          <w:rFonts w:ascii="Tahoma" w:hAnsi="Tahoma" w:cs="Tahoma"/>
          <w:sz w:val="20"/>
          <w:szCs w:val="20"/>
        </w:rPr>
        <w:tab/>
      </w:r>
      <w:r w:rsidRPr="00636C38">
        <w:rPr>
          <w:rFonts w:ascii="Tahoma" w:hAnsi="Tahoma" w:cs="Tahoma"/>
          <w:sz w:val="20"/>
          <w:szCs w:val="20"/>
        </w:rPr>
        <w:tab/>
        <w:t>Leidinggevende/collega/vertegenwoordiger werkgever of team</w:t>
      </w:r>
    </w:p>
    <w:p w:rsidR="001A74BD" w:rsidRPr="00083D46" w:rsidRDefault="00083D46" w:rsidP="00083D46">
      <w:pPr>
        <w:spacing w:after="0" w:line="240" w:lineRule="auto"/>
        <w:rPr>
          <w:rFonts w:ascii="Tahoma" w:hAnsi="Tahoma" w:cs="Tahoma"/>
          <w:b/>
          <w:sz w:val="20"/>
          <w:szCs w:val="20"/>
        </w:rPr>
      </w:pPr>
      <w:r w:rsidRPr="00636C38">
        <w:rPr>
          <w:rFonts w:ascii="Tahoma" w:hAnsi="Tahoma" w:cs="Tahoma"/>
          <w:sz w:val="20"/>
          <w:szCs w:val="20"/>
        </w:rPr>
        <w:t>Datum:</w:t>
      </w:r>
      <w:r w:rsidRPr="00636C38">
        <w:rPr>
          <w:rFonts w:ascii="Tahoma" w:hAnsi="Tahoma" w:cs="Tahoma"/>
          <w:sz w:val="20"/>
          <w:szCs w:val="20"/>
        </w:rPr>
        <w:tab/>
      </w:r>
      <w:r w:rsidRPr="00636C38">
        <w:rPr>
          <w:rFonts w:ascii="Tahoma" w:hAnsi="Tahoma" w:cs="Tahoma"/>
          <w:sz w:val="20"/>
          <w:szCs w:val="20"/>
        </w:rPr>
        <w:tab/>
      </w:r>
      <w:r w:rsidRPr="00636C38">
        <w:rPr>
          <w:rFonts w:ascii="Tahoma" w:hAnsi="Tahoma" w:cs="Tahoma"/>
          <w:sz w:val="20"/>
          <w:szCs w:val="20"/>
        </w:rPr>
        <w:tab/>
      </w:r>
      <w:r w:rsidRPr="00636C38">
        <w:rPr>
          <w:rFonts w:ascii="Tahoma" w:hAnsi="Tahoma" w:cs="Tahoma"/>
          <w:sz w:val="20"/>
          <w:szCs w:val="20"/>
        </w:rPr>
        <w:tab/>
        <w:t>Datum:</w:t>
      </w:r>
    </w:p>
    <w:sectPr w:rsidR="001A74BD" w:rsidRPr="00083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64D2"/>
    <w:multiLevelType w:val="hybridMultilevel"/>
    <w:tmpl w:val="111A90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1FC4E13"/>
    <w:multiLevelType w:val="hybridMultilevel"/>
    <w:tmpl w:val="D064226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46"/>
    <w:rsid w:val="00083D46"/>
    <w:rsid w:val="001E3998"/>
    <w:rsid w:val="001E7F26"/>
    <w:rsid w:val="003857BF"/>
    <w:rsid w:val="008069B8"/>
    <w:rsid w:val="00854EB4"/>
    <w:rsid w:val="00CD375F"/>
    <w:rsid w:val="00D575E7"/>
    <w:rsid w:val="00E40590"/>
    <w:rsid w:val="00FE6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D4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4">
    <w:name w:val="Tabelraster4"/>
    <w:basedOn w:val="Standaardtabel"/>
    <w:next w:val="Tabelraster"/>
    <w:uiPriority w:val="59"/>
    <w:rsid w:val="0008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08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D4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4">
    <w:name w:val="Tabelraster4"/>
    <w:basedOn w:val="Standaardtabel"/>
    <w:next w:val="Tabelraster"/>
    <w:uiPriority w:val="59"/>
    <w:rsid w:val="0008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08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FCB</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Van Gerwen</dc:creator>
  <cp:lastModifiedBy>Maaike Verheul</cp:lastModifiedBy>
  <cp:revision>2</cp:revision>
  <dcterms:created xsi:type="dcterms:W3CDTF">2015-06-30T14:12:00Z</dcterms:created>
  <dcterms:modified xsi:type="dcterms:W3CDTF">2015-06-30T14:12:00Z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BA4D77F12FEC4252A4DF1D793309A629</vt:lpwstr>
  </property>
</Properties>
</file>