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59" w:rsidRPr="00D81B84" w:rsidRDefault="00C52A59" w:rsidP="00201D49">
      <w:pPr>
        <w:pStyle w:val="Titel"/>
        <w:rPr>
          <w:rFonts w:ascii="Verdana" w:hAnsi="Verdana"/>
          <w:b/>
          <w:sz w:val="22"/>
          <w:szCs w:val="22"/>
          <w:lang w:eastAsia="nl-NL"/>
        </w:rPr>
      </w:pPr>
      <w:r w:rsidRPr="00D81B84">
        <w:rPr>
          <w:rFonts w:ascii="Verdana" w:hAnsi="Verdana"/>
          <w:b/>
          <w:sz w:val="22"/>
          <w:szCs w:val="22"/>
          <w:lang w:eastAsia="nl-NL"/>
        </w:rPr>
        <w:t xml:space="preserve">Vooraankondiging </w:t>
      </w:r>
      <w:r w:rsidR="00D81B84">
        <w:rPr>
          <w:rFonts w:ascii="Verdana" w:hAnsi="Verdana"/>
          <w:b/>
          <w:sz w:val="22"/>
          <w:szCs w:val="22"/>
          <w:lang w:eastAsia="nl-NL"/>
        </w:rPr>
        <w:t>en oproep inspirerende</w:t>
      </w:r>
      <w:r w:rsidR="00D81B84">
        <w:rPr>
          <w:rFonts w:ascii="Verdana" w:hAnsi="Verdana"/>
          <w:b/>
          <w:sz w:val="22"/>
          <w:szCs w:val="22"/>
          <w:lang w:val="nl-NL" w:eastAsia="nl-NL"/>
        </w:rPr>
        <w:t xml:space="preserve"> </w:t>
      </w:r>
      <w:r w:rsidR="00016D49" w:rsidRPr="00D81B84">
        <w:rPr>
          <w:rFonts w:ascii="Verdana" w:hAnsi="Verdana"/>
          <w:b/>
          <w:sz w:val="22"/>
          <w:szCs w:val="22"/>
          <w:lang w:eastAsia="nl-NL"/>
        </w:rPr>
        <w:t>voorbeelden workshops!</w:t>
      </w:r>
      <w:r w:rsidR="00FA7BC7" w:rsidRPr="00D81B84">
        <w:rPr>
          <w:rFonts w:ascii="Verdana" w:hAnsi="Verdana"/>
          <w:b/>
          <w:sz w:val="22"/>
          <w:szCs w:val="22"/>
          <w:lang w:eastAsia="nl-NL"/>
        </w:rPr>
        <w:br/>
      </w:r>
    </w:p>
    <w:p w:rsidR="00FD74F1" w:rsidRPr="00D81B84" w:rsidRDefault="0008599D" w:rsidP="00FA7BC7">
      <w:pPr>
        <w:pStyle w:val="Titel"/>
        <w:rPr>
          <w:rFonts w:ascii="Verdana" w:hAnsi="Verdana"/>
          <w:b/>
          <w:sz w:val="22"/>
          <w:szCs w:val="22"/>
          <w:lang w:val="nl-NL" w:eastAsia="nl-NL"/>
        </w:rPr>
      </w:pPr>
      <w:r w:rsidRPr="00D81B84">
        <w:rPr>
          <w:rFonts w:ascii="Verdana" w:hAnsi="Verdana"/>
          <w:b/>
          <w:sz w:val="22"/>
          <w:szCs w:val="22"/>
          <w:lang w:eastAsia="nl-NL"/>
        </w:rPr>
        <w:t>Congres</w:t>
      </w:r>
      <w:r>
        <w:rPr>
          <w:rFonts w:ascii="Verdana" w:hAnsi="Verdana"/>
          <w:b/>
          <w:sz w:val="18"/>
          <w:szCs w:val="18"/>
          <w:lang w:eastAsia="nl-NL"/>
        </w:rPr>
        <w:t xml:space="preserve"> </w:t>
      </w:r>
      <w:bookmarkStart w:id="0" w:name="_GoBack"/>
      <w:r w:rsidR="008A1014" w:rsidRPr="00FA7BC7">
        <w:rPr>
          <w:rFonts w:ascii="Verdana" w:hAnsi="Verdana"/>
          <w:b/>
          <w:sz w:val="22"/>
          <w:szCs w:val="22"/>
          <w:lang w:eastAsia="nl-NL"/>
        </w:rPr>
        <w:t>Samen v</w:t>
      </w:r>
      <w:r w:rsidR="0004165C" w:rsidRPr="00FA7BC7">
        <w:rPr>
          <w:rFonts w:ascii="Verdana" w:hAnsi="Verdana"/>
          <w:b/>
          <w:sz w:val="22"/>
          <w:szCs w:val="22"/>
          <w:lang w:eastAsia="nl-NL"/>
        </w:rPr>
        <w:t xml:space="preserve">ernieuwen </w:t>
      </w:r>
      <w:r w:rsidR="008A1014" w:rsidRPr="00FA7BC7">
        <w:rPr>
          <w:rFonts w:ascii="Verdana" w:hAnsi="Verdana"/>
          <w:b/>
          <w:sz w:val="22"/>
          <w:szCs w:val="22"/>
          <w:lang w:eastAsia="nl-NL"/>
        </w:rPr>
        <w:t xml:space="preserve">in de </w:t>
      </w:r>
      <w:proofErr w:type="spellStart"/>
      <w:r w:rsidR="008A1014" w:rsidRPr="00FA7BC7">
        <w:rPr>
          <w:rFonts w:ascii="Verdana" w:hAnsi="Verdana"/>
          <w:b/>
          <w:sz w:val="22"/>
          <w:szCs w:val="22"/>
          <w:lang w:eastAsia="nl-NL"/>
        </w:rPr>
        <w:t>Wmo</w:t>
      </w:r>
      <w:proofErr w:type="spellEnd"/>
      <w:r w:rsidR="00FA7BC7">
        <w:rPr>
          <w:rFonts w:ascii="Verdana" w:hAnsi="Verdana"/>
          <w:b/>
          <w:sz w:val="22"/>
          <w:szCs w:val="22"/>
          <w:lang w:val="nl-NL" w:eastAsia="nl-NL"/>
        </w:rPr>
        <w:t>,</w:t>
      </w:r>
      <w:r w:rsidR="00D81B84">
        <w:rPr>
          <w:rFonts w:ascii="Verdana" w:hAnsi="Verdana"/>
          <w:b/>
          <w:sz w:val="22"/>
          <w:szCs w:val="22"/>
          <w:lang w:val="nl-NL" w:eastAsia="nl-NL"/>
        </w:rPr>
        <w:t xml:space="preserve"> </w:t>
      </w:r>
      <w:r w:rsidR="00D81B84" w:rsidRPr="00D81B84">
        <w:rPr>
          <w:rFonts w:ascii="Verdana" w:hAnsi="Verdana"/>
          <w:b/>
          <w:sz w:val="18"/>
          <w:szCs w:val="18"/>
          <w:lang w:val="nl-NL"/>
        </w:rPr>
        <w:t>m</w:t>
      </w:r>
      <w:proofErr w:type="spellStart"/>
      <w:r w:rsidR="00D2186B" w:rsidRPr="00D81B84">
        <w:rPr>
          <w:rFonts w:ascii="Verdana" w:hAnsi="Verdana"/>
          <w:b/>
          <w:sz w:val="18"/>
          <w:szCs w:val="18"/>
        </w:rPr>
        <w:t>aandag</w:t>
      </w:r>
      <w:proofErr w:type="spellEnd"/>
      <w:r w:rsidR="00D2186B" w:rsidRPr="00D81B84">
        <w:rPr>
          <w:rFonts w:ascii="Verdana" w:hAnsi="Verdana"/>
          <w:b/>
          <w:sz w:val="18"/>
          <w:szCs w:val="18"/>
        </w:rPr>
        <w:t xml:space="preserve"> 15 juni 2015</w:t>
      </w:r>
      <w:r w:rsidR="00D81B84">
        <w:rPr>
          <w:rFonts w:ascii="Verdana" w:hAnsi="Verdana"/>
          <w:sz w:val="18"/>
          <w:szCs w:val="18"/>
          <w:lang w:val="nl-NL"/>
        </w:rPr>
        <w:t>.</w:t>
      </w:r>
      <w:bookmarkEnd w:id="0"/>
    </w:p>
    <w:p w:rsidR="00FA7BC7" w:rsidRPr="00D81B84" w:rsidRDefault="00FA7BC7" w:rsidP="00FD74F1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</w:p>
    <w:p w:rsidR="00D81B84" w:rsidRPr="00D81B84" w:rsidRDefault="0004165C" w:rsidP="00FD74F1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Nu de </w:t>
      </w:r>
      <w:r w:rsidR="00D2186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decentralisatie van AWBZ-taken</w:t>
      </w:r>
      <w:r w:rsidR="00F950B3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een feit is</w:t>
      </w:r>
      <w:r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, vraagt de praktijk van transformatie alle aandacht.</w:t>
      </w:r>
      <w:r w:rsidR="00FA7BC7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</w:t>
      </w:r>
      <w:r w:rsidR="00CE752F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Actiz, Federatie Opvang, </w:t>
      </w:r>
      <w:r w:rsidR="00201D49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GGZ Nederland, </w:t>
      </w:r>
      <w:r w:rsidR="00CE752F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MEE Nederland, de MOgroep, RIBW-alliantie, VGN </w:t>
      </w:r>
      <w:r w:rsidR="00D2186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en de VNG</w:t>
      </w:r>
      <w:r w:rsidR="00CE752F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organiseren</w:t>
      </w:r>
      <w:r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daarom </w:t>
      </w:r>
      <w:r w:rsidR="00D2186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op 15 juni 2015 </w:t>
      </w:r>
      <w:r w:rsidR="00FA7BC7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het congres </w:t>
      </w:r>
      <w:r w:rsidR="00D81B84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‘</w:t>
      </w:r>
      <w:r w:rsidR="008A1014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Samen vernieuwen in de </w:t>
      </w:r>
      <w:proofErr w:type="spellStart"/>
      <w:r w:rsidR="008A1014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Wmo</w:t>
      </w:r>
      <w:proofErr w:type="spellEnd"/>
      <w:r w:rsidR="00D81B84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’</w:t>
      </w:r>
      <w:r w:rsidR="00D81B84" w:rsidRPr="00D81B84">
        <w:rPr>
          <w:rFonts w:ascii="Verdana" w:eastAsia="Times New Roman" w:hAnsi="Verdana"/>
          <w:color w:val="000000"/>
          <w:lang w:eastAsia="nl-NL"/>
        </w:rPr>
        <w:t>.</w:t>
      </w:r>
      <w:r w:rsidR="00016D49" w:rsidRPr="00D81B84">
        <w:rPr>
          <w:rFonts w:ascii="Verdana" w:eastAsia="Times New Roman" w:hAnsi="Verdana"/>
          <w:color w:val="000000"/>
          <w:lang w:eastAsia="nl-NL"/>
        </w:rPr>
        <w:t xml:space="preserve"> </w:t>
      </w:r>
    </w:p>
    <w:p w:rsidR="00D81B84" w:rsidRDefault="00D81B84" w:rsidP="00FD74F1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</w:p>
    <w:p w:rsidR="00E04B3B" w:rsidRDefault="00016D49" w:rsidP="00FD74F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16D49">
        <w:rPr>
          <w:rFonts w:ascii="Verdana" w:eastAsia="Times New Roman" w:hAnsi="Verdana"/>
          <w:b/>
          <w:color w:val="000000"/>
          <w:sz w:val="18"/>
          <w:szCs w:val="18"/>
          <w:lang w:eastAsia="nl-NL"/>
        </w:rPr>
        <w:t>Blok deze datum alvast in uw agenda!</w:t>
      </w:r>
      <w:r w:rsidR="00FA7BC7" w:rsidRPr="00016D49">
        <w:rPr>
          <w:rFonts w:ascii="Verdana" w:eastAsia="Times New Roman" w:hAnsi="Verdana"/>
          <w:b/>
          <w:color w:val="000000"/>
          <w:lang w:eastAsia="nl-NL"/>
        </w:rPr>
        <w:br/>
      </w:r>
      <w:r w:rsidR="00FA7BC7">
        <w:rPr>
          <w:rFonts w:ascii="Verdana" w:eastAsia="Times New Roman" w:hAnsi="Verdana"/>
          <w:color w:val="000000"/>
          <w:sz w:val="18"/>
          <w:szCs w:val="18"/>
          <w:lang w:eastAsia="nl-NL"/>
        </w:rPr>
        <w:br/>
      </w:r>
      <w:r w:rsidR="00E04B3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De </w:t>
      </w:r>
      <w:r w:rsidR="0004165C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t</w:t>
      </w:r>
      <w:r w:rsidR="00201D49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ransformatie van het sociaal domein is een </w:t>
      </w:r>
      <w:r w:rsidR="00D2186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gezamenlijke </w:t>
      </w:r>
      <w:r w:rsidR="00201D49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uitdaging</w:t>
      </w:r>
      <w:r w:rsidR="00E04B3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voor </w:t>
      </w:r>
      <w:r w:rsidR="00D2186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gemeenten en </w:t>
      </w:r>
      <w:r w:rsidR="00FA7BC7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organisaties</w:t>
      </w:r>
      <w:r w:rsidR="00E04B3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in zorg </w:t>
      </w:r>
      <w:r w:rsidR="00F950B3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>en</w:t>
      </w:r>
      <w:r w:rsidR="00E04B3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welzijn</w:t>
      </w:r>
      <w:r w:rsidR="00201D49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. </w:t>
      </w:r>
      <w:r w:rsidR="00E04B3B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We zetten de zoektocht naar </w:t>
      </w:r>
      <w:r w:rsidR="00E04B3B" w:rsidRPr="00D81B84">
        <w:rPr>
          <w:rFonts w:ascii="Verdana" w:hAnsi="Verdana"/>
          <w:sz w:val="18"/>
          <w:szCs w:val="18"/>
        </w:rPr>
        <w:t xml:space="preserve">nieuw aanbod en nieuwe oplossingen voor participatie, ondersteuning en ontmoeting van burgers centraal. </w:t>
      </w:r>
      <w:r w:rsidR="0004165C" w:rsidRPr="00D81B84">
        <w:rPr>
          <w:rFonts w:ascii="Verdana" w:hAnsi="Verdana"/>
          <w:sz w:val="18"/>
          <w:szCs w:val="18"/>
        </w:rPr>
        <w:t xml:space="preserve">Het doel is om </w:t>
      </w:r>
      <w:r w:rsidR="00F950B3" w:rsidRPr="00D81B84">
        <w:rPr>
          <w:rFonts w:ascii="Verdana" w:hAnsi="Verdana"/>
          <w:sz w:val="18"/>
          <w:szCs w:val="18"/>
        </w:rPr>
        <w:t xml:space="preserve">van </w:t>
      </w:r>
      <w:r w:rsidR="0004165C" w:rsidRPr="00D81B84">
        <w:rPr>
          <w:rFonts w:ascii="Verdana" w:hAnsi="Verdana"/>
          <w:sz w:val="18"/>
          <w:szCs w:val="18"/>
        </w:rPr>
        <w:t>elkaar te</w:t>
      </w:r>
      <w:r w:rsidR="00F950B3" w:rsidRPr="00D81B84">
        <w:rPr>
          <w:rFonts w:ascii="Verdana" w:hAnsi="Verdana"/>
          <w:sz w:val="18"/>
          <w:szCs w:val="18"/>
        </w:rPr>
        <w:t xml:space="preserve"> leren,</w:t>
      </w:r>
      <w:r w:rsidR="00D2186B" w:rsidRPr="00D81B84">
        <w:rPr>
          <w:rFonts w:ascii="Verdana" w:hAnsi="Verdana"/>
          <w:sz w:val="18"/>
          <w:szCs w:val="18"/>
        </w:rPr>
        <w:t xml:space="preserve"> </w:t>
      </w:r>
      <w:r w:rsidR="00F950B3" w:rsidRPr="00D81B8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elkaar te </w:t>
      </w:r>
      <w:r w:rsidR="00201D49" w:rsidRPr="00D81B84">
        <w:rPr>
          <w:rFonts w:ascii="Verdana" w:hAnsi="Verdana"/>
          <w:sz w:val="18"/>
          <w:szCs w:val="18"/>
        </w:rPr>
        <w:t>inspireren</w:t>
      </w:r>
      <w:r w:rsidR="00F950B3" w:rsidRPr="00D81B84">
        <w:rPr>
          <w:rFonts w:ascii="Verdana" w:hAnsi="Verdana"/>
          <w:sz w:val="18"/>
          <w:szCs w:val="18"/>
        </w:rPr>
        <w:t xml:space="preserve"> en te </w:t>
      </w:r>
      <w:r w:rsidR="00201D49" w:rsidRPr="00D81B84">
        <w:rPr>
          <w:rFonts w:ascii="Verdana" w:hAnsi="Verdana"/>
          <w:sz w:val="18"/>
          <w:szCs w:val="18"/>
        </w:rPr>
        <w:t>prikkelen</w:t>
      </w:r>
      <w:r w:rsidR="00D2186B" w:rsidRPr="00D81B8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br/>
        <w:t xml:space="preserve">De MOgroep </w:t>
      </w:r>
      <w:r w:rsidRPr="00D81B84">
        <w:rPr>
          <w:rFonts w:ascii="Verdana" w:hAnsi="Verdana"/>
          <w:sz w:val="18"/>
          <w:szCs w:val="18"/>
        </w:rPr>
        <w:t>roept lidorganisaties op om succesvolle, prikkelende nieuwe werkwijze te laten zien aan de andere partners, waaronder de VNG. Zie de bijlage voor aanmelding organisatie workshop, speeddate.</w:t>
      </w:r>
    </w:p>
    <w:p w:rsidR="00D2186B" w:rsidRPr="00E62919" w:rsidRDefault="00D2186B" w:rsidP="00FD74F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2186B" w:rsidRDefault="00E04B3B" w:rsidP="00D2186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  <w:r w:rsidRPr="00E04B3B">
        <w:rPr>
          <w:rFonts w:ascii="Verdana" w:hAnsi="Verdana"/>
          <w:b/>
          <w:sz w:val="18"/>
          <w:szCs w:val="18"/>
        </w:rPr>
        <w:t>Spring en deel</w:t>
      </w:r>
      <w:r w:rsidR="00FD74F1">
        <w:rPr>
          <w:rFonts w:ascii="Verdana" w:hAnsi="Verdana"/>
          <w:sz w:val="18"/>
          <w:szCs w:val="18"/>
        </w:rPr>
        <w:br/>
      </w:r>
      <w:r w:rsidR="00D2186B">
        <w:rPr>
          <w:rFonts w:ascii="Verdana" w:hAnsi="Verdana"/>
          <w:sz w:val="18"/>
          <w:szCs w:val="18"/>
        </w:rPr>
        <w:t>G</w:t>
      </w:r>
      <w:r w:rsidR="00201D49" w:rsidRPr="00C52A59">
        <w:rPr>
          <w:rFonts w:ascii="Verdana" w:hAnsi="Verdana"/>
          <w:sz w:val="18"/>
          <w:szCs w:val="18"/>
        </w:rPr>
        <w:t>emeenten</w:t>
      </w:r>
      <w:r w:rsidR="00D2186B">
        <w:rPr>
          <w:rFonts w:ascii="Verdana" w:hAnsi="Verdana"/>
          <w:sz w:val="18"/>
          <w:szCs w:val="18"/>
        </w:rPr>
        <w:t xml:space="preserve"> en aanbieders</w:t>
      </w:r>
      <w:r w:rsidR="00201D49" w:rsidRPr="00C52A5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moeten </w:t>
      </w:r>
      <w:r w:rsidR="00D2186B">
        <w:rPr>
          <w:rFonts w:ascii="Verdana" w:hAnsi="Verdana"/>
          <w:sz w:val="18"/>
          <w:szCs w:val="18"/>
        </w:rPr>
        <w:t xml:space="preserve">samen met mantelzorgers en vrijwilligers </w:t>
      </w:r>
      <w:r w:rsidR="00201D49" w:rsidRPr="00C52A59">
        <w:rPr>
          <w:rFonts w:ascii="Verdana" w:hAnsi="Verdana"/>
          <w:sz w:val="18"/>
          <w:szCs w:val="18"/>
        </w:rPr>
        <w:t>maatwerk bieden aan</w:t>
      </w:r>
      <w:r>
        <w:rPr>
          <w:rFonts w:ascii="Verdana" w:hAnsi="Verdana"/>
          <w:sz w:val="18"/>
          <w:szCs w:val="18"/>
        </w:rPr>
        <w:t xml:space="preserve"> kwetsbare burgers in de Wmo.</w:t>
      </w:r>
      <w:r w:rsidRPr="00E04B3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</w:t>
      </w:r>
      <w:r w:rsidR="006A726A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Vernieuwende </w:t>
      </w:r>
      <w:r w:rsidR="0004165C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arrangementen zijn nodig om kwetsbare burgers een stapje verder helpen </w:t>
      </w:r>
      <w:r w:rsidR="00F950B3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naar meer zelfstandigheid, hen </w:t>
      </w:r>
      <w:r w:rsidR="0004165C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meer regie over hun leven te </w:t>
      </w:r>
      <w:r w:rsidR="00F950B3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laten </w:t>
      </w:r>
      <w:r w:rsidR="0004165C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voeren en te laten </w:t>
      </w:r>
      <w:r w:rsidR="008A1014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meedoen aan </w:t>
      </w:r>
      <w:r w:rsidR="0004165C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de samenleving. Dit is </w:t>
      </w:r>
      <w:r w:rsidR="00F950B3">
        <w:rPr>
          <w:rFonts w:ascii="Verdana" w:eastAsia="Times New Roman" w:hAnsi="Verdana"/>
          <w:color w:val="000000"/>
          <w:sz w:val="18"/>
          <w:szCs w:val="18"/>
          <w:lang w:eastAsia="nl-NL"/>
        </w:rPr>
        <w:t>hoe</w:t>
      </w:r>
      <w:r w:rsidR="0004165C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de Wmo 2015 </w:t>
      </w:r>
      <w:r w:rsid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bedoeld is.</w:t>
      </w:r>
      <w:r w:rsidR="0004165C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Op weg daar naartoe moeten nog flinke stappen gezet worden. </w:t>
      </w:r>
      <w:r>
        <w:rPr>
          <w:rFonts w:ascii="Verdana" w:hAnsi="Verdana"/>
          <w:sz w:val="18"/>
          <w:szCs w:val="18"/>
        </w:rPr>
        <w:t xml:space="preserve">Dat kan alleen door over </w:t>
      </w:r>
      <w:r w:rsidRPr="00E04B3B">
        <w:rPr>
          <w:rFonts w:ascii="Verdana" w:hAnsi="Verdana"/>
          <w:sz w:val="18"/>
          <w:szCs w:val="18"/>
        </w:rPr>
        <w:t xml:space="preserve">de </w:t>
      </w:r>
      <w:r w:rsidRPr="00E04B3B">
        <w:rPr>
          <w:rFonts w:ascii="Verdana" w:eastAsia="Times New Roman" w:hAnsi="Verdana"/>
          <w:color w:val="000000"/>
          <w:sz w:val="18"/>
          <w:szCs w:val="18"/>
          <w:lang w:eastAsia="nl-NL"/>
        </w:rPr>
        <w:t>schaduw van je organisatie of domein heen te springen. Versterk burgers en buurten door slim samen te werken.</w:t>
      </w:r>
      <w:r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Delen is het nieuwe hebben.</w:t>
      </w:r>
    </w:p>
    <w:p w:rsidR="00D2186B" w:rsidRDefault="00D2186B" w:rsidP="00D2186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</w:p>
    <w:p w:rsidR="00D2186B" w:rsidRPr="00D2186B" w:rsidRDefault="00D2186B" w:rsidP="00D2186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2186B">
        <w:rPr>
          <w:rFonts w:ascii="Verdana" w:eastAsia="Times New Roman" w:hAnsi="Verdana"/>
          <w:b/>
          <w:color w:val="000000"/>
          <w:sz w:val="18"/>
          <w:szCs w:val="18"/>
          <w:lang w:eastAsia="nl-NL"/>
        </w:rPr>
        <w:t>Doelgroep</w:t>
      </w:r>
      <w:r w:rsidR="00E04B3B" w:rsidRPr="00D2186B">
        <w:rPr>
          <w:rFonts w:ascii="Verdana" w:eastAsia="Times New Roman" w:hAnsi="Verdana"/>
          <w:b/>
          <w:color w:val="000000"/>
          <w:sz w:val="18"/>
          <w:szCs w:val="18"/>
          <w:lang w:eastAsia="nl-NL"/>
        </w:rPr>
        <w:t xml:space="preserve"> </w:t>
      </w:r>
    </w:p>
    <w:p w:rsidR="00D2186B" w:rsidRPr="00D2186B" w:rsidRDefault="00E04B3B" w:rsidP="00D2186B">
      <w:pPr>
        <w:numPr>
          <w:ilvl w:val="0"/>
          <w:numId w:val="6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nl-NL"/>
        </w:rPr>
        <w:t>D</w:t>
      </w:r>
      <w:r w:rsidR="00201D49" w:rsidRPr="00C52A59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irecteuren, managers en </w:t>
      </w:r>
      <w:r w:rsidR="00F950B3">
        <w:rPr>
          <w:rFonts w:ascii="Verdana" w:eastAsia="Times New Roman" w:hAnsi="Verdana"/>
          <w:color w:val="000000"/>
          <w:sz w:val="18"/>
          <w:szCs w:val="18"/>
          <w:lang w:eastAsia="nl-NL"/>
        </w:rPr>
        <w:t>beleids</w:t>
      </w:r>
      <w:r w:rsidR="00F950B3" w:rsidRPr="00C52A59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medewerkers </w:t>
      </w:r>
      <w:r w:rsidR="00201D49" w:rsidRPr="00C52A59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van </w:t>
      </w:r>
      <w:r w:rsid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aanbieders</w:t>
      </w:r>
    </w:p>
    <w:p w:rsidR="00D2186B" w:rsidRDefault="00D2186B" w:rsidP="00D2186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/>
          <w:color w:val="000000"/>
          <w:sz w:val="18"/>
          <w:szCs w:val="18"/>
          <w:lang w:eastAsia="nl-NL"/>
        </w:rPr>
        <w:t>W</w:t>
      </w:r>
      <w:r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ethouders, managers, projectleiders en beleidsmedewerkers van gemeenten</w:t>
      </w:r>
    </w:p>
    <w:p w:rsidR="00201D49" w:rsidRDefault="00201D49" w:rsidP="00201D49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</w:p>
    <w:p w:rsidR="00753587" w:rsidRDefault="00753587" w:rsidP="00201D49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Voor aanbieders is het congres een goede gelegenheid om ervaringen uit te wisselen en een kijkje in de keuken te nemen van de collega’s. </w:t>
      </w:r>
    </w:p>
    <w:p w:rsidR="00753587" w:rsidRDefault="00753587" w:rsidP="00201D49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</w:p>
    <w:p w:rsidR="00753587" w:rsidRDefault="00753587" w:rsidP="00201D49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Voor gemeenten is het congres een mooie mogelijkheid om vanuit het aanbiedersperspectief een verfrissende blik te krijgen op vernieuwing en innovatie en om </w:t>
      </w:r>
      <w:r w:rsidR="004A7A96">
        <w:rPr>
          <w:rFonts w:ascii="Verdana" w:eastAsia="Times New Roman" w:hAnsi="Verdana"/>
          <w:color w:val="000000"/>
          <w:sz w:val="18"/>
          <w:szCs w:val="18"/>
          <w:lang w:eastAsia="nl-NL"/>
        </w:rPr>
        <w:t>geïnspireerd</w:t>
      </w:r>
      <w:r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te worden door de praktijkvoorbeelden en ervaringen die door aanbieders in de workshops naar voren worden gebracht. </w:t>
      </w:r>
    </w:p>
    <w:p w:rsidR="00753587" w:rsidRPr="00C52A59" w:rsidRDefault="00753587" w:rsidP="00201D49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</w:p>
    <w:p w:rsidR="00737A44" w:rsidRPr="00D2186B" w:rsidRDefault="00FD74F1" w:rsidP="00FD74F1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nl-NL"/>
        </w:rPr>
        <w:t>Wa</w:t>
      </w:r>
      <w:r w:rsidR="00D2186B">
        <w:rPr>
          <w:rFonts w:ascii="Verdana" w:eastAsia="Times New Roman" w:hAnsi="Verdana"/>
          <w:b/>
          <w:color w:val="000000"/>
          <w:sz w:val="18"/>
          <w:szCs w:val="18"/>
          <w:lang w:eastAsia="nl-NL"/>
        </w:rPr>
        <w:t xml:space="preserve">t </w:t>
      </w:r>
      <w:r w:rsidR="0095099F">
        <w:rPr>
          <w:rFonts w:ascii="Verdana" w:eastAsia="Times New Roman" w:hAnsi="Verdana"/>
          <w:b/>
          <w:color w:val="000000"/>
          <w:sz w:val="18"/>
          <w:szCs w:val="18"/>
          <w:lang w:eastAsia="nl-NL"/>
        </w:rPr>
        <w:t>kunt u verwachten?</w:t>
      </w:r>
      <w:r>
        <w:rPr>
          <w:rFonts w:ascii="Verdana" w:eastAsia="Times New Roman" w:hAnsi="Verdana"/>
          <w:color w:val="000000"/>
          <w:sz w:val="18"/>
          <w:szCs w:val="18"/>
          <w:lang w:eastAsia="nl-NL"/>
        </w:rPr>
        <w:br/>
      </w:r>
      <w:r w:rsidR="00737A44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Staatssecretaris van Rijn</w:t>
      </w:r>
      <w:r w:rsidR="00FA7BC7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trapt af</w:t>
      </w:r>
      <w:r w:rsidR="00737A44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. Na een inspirerende</w:t>
      </w:r>
      <w:r w:rsidR="0095099F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en prikkelende </w:t>
      </w:r>
      <w:r w:rsidR="00753587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plenaire </w:t>
      </w:r>
      <w:r w:rsidR="00CA0334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ochtend</w:t>
      </w:r>
      <w:r w:rsidR="00753587">
        <w:rPr>
          <w:rFonts w:ascii="Verdana" w:eastAsia="Times New Roman" w:hAnsi="Verdana"/>
          <w:color w:val="000000"/>
          <w:sz w:val="18"/>
          <w:szCs w:val="18"/>
          <w:lang w:eastAsia="nl-NL"/>
        </w:rPr>
        <w:t>sessie</w:t>
      </w:r>
      <w:r w:rsidR="00CA0334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kunt u</w:t>
      </w:r>
      <w:r w:rsidR="0095099F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’s middags</w:t>
      </w:r>
      <w:r w:rsidR="00CA0334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</w:t>
      </w:r>
      <w:r w:rsidR="0095099F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in </w:t>
      </w:r>
      <w:r w:rsidR="00CA0334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de ‘carrousel’ </w:t>
      </w:r>
      <w:r w:rsidR="0095099F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vernieuwende transformaties in de praktijk bezoeken en</w:t>
      </w:r>
      <w:r w:rsidR="00CA0334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 deelneme</w:t>
      </w:r>
      <w:r w:rsidR="00D2186B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n aan een van de vele workshops. </w:t>
      </w:r>
      <w:r w:rsidR="00753587">
        <w:rPr>
          <w:rFonts w:ascii="Verdana" w:eastAsia="Times New Roman" w:hAnsi="Verdana"/>
          <w:color w:val="000000"/>
          <w:sz w:val="18"/>
          <w:szCs w:val="18"/>
          <w:lang w:eastAsia="nl-NL"/>
        </w:rPr>
        <w:t xml:space="preserve">De workshops worden grotendeels verzorgd door aanbieders. </w:t>
      </w:r>
      <w:r w:rsidR="00CA0334" w:rsidRP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De thema’s die tijde</w:t>
      </w:r>
      <w:r w:rsidR="00D2186B">
        <w:rPr>
          <w:rFonts w:ascii="Verdana" w:eastAsia="Times New Roman" w:hAnsi="Verdana"/>
          <w:color w:val="000000"/>
          <w:sz w:val="18"/>
          <w:szCs w:val="18"/>
          <w:lang w:eastAsia="nl-NL"/>
        </w:rPr>
        <w:t>ns deze dag centraal staan zijn:</w:t>
      </w:r>
    </w:p>
    <w:p w:rsidR="00CA0334" w:rsidRPr="0095099F" w:rsidRDefault="00CA0334" w:rsidP="00CA0334">
      <w:pPr>
        <w:numPr>
          <w:ilvl w:val="0"/>
          <w:numId w:val="5"/>
        </w:numPr>
        <w:spacing w:after="0" w:line="240" w:lineRule="auto"/>
      </w:pPr>
      <w:r w:rsidRPr="0095099F">
        <w:rPr>
          <w:rFonts w:eastAsia="Times New Roman"/>
          <w:color w:val="000000"/>
          <w:lang w:eastAsia="nl-NL"/>
        </w:rPr>
        <w:t>Lokale samenwerking tussen organisaties in Wmo</w:t>
      </w:r>
    </w:p>
    <w:p w:rsidR="00CA0334" w:rsidRPr="00B204D9" w:rsidRDefault="00CA0334" w:rsidP="00CA0334">
      <w:pPr>
        <w:numPr>
          <w:ilvl w:val="0"/>
          <w:numId w:val="5"/>
        </w:numPr>
        <w:spacing w:after="0" w:line="240" w:lineRule="auto"/>
      </w:pPr>
      <w:r>
        <w:rPr>
          <w:rFonts w:eastAsia="Times New Roman"/>
          <w:color w:val="000000"/>
          <w:lang w:eastAsia="nl-NL"/>
        </w:rPr>
        <w:t>Eigen regie, burger centraal</w:t>
      </w:r>
    </w:p>
    <w:p w:rsidR="00CA0334" w:rsidRPr="00B204D9" w:rsidRDefault="00CA0334" w:rsidP="00CA0334">
      <w:pPr>
        <w:numPr>
          <w:ilvl w:val="0"/>
          <w:numId w:val="5"/>
        </w:numPr>
        <w:spacing w:after="0" w:line="240" w:lineRule="auto"/>
      </w:pPr>
      <w:r>
        <w:rPr>
          <w:rFonts w:eastAsia="Times New Roman"/>
          <w:color w:val="000000"/>
          <w:lang w:eastAsia="nl-NL"/>
        </w:rPr>
        <w:t xml:space="preserve">Vernieuwend </w:t>
      </w:r>
      <w:r w:rsidR="00CD4160">
        <w:rPr>
          <w:rFonts w:eastAsia="Times New Roman"/>
          <w:color w:val="000000"/>
          <w:lang w:eastAsia="nl-NL"/>
        </w:rPr>
        <w:t>aanbod</w:t>
      </w:r>
    </w:p>
    <w:p w:rsidR="00CA0334" w:rsidRPr="00B204D9" w:rsidRDefault="00CA0334" w:rsidP="00CA0334">
      <w:pPr>
        <w:numPr>
          <w:ilvl w:val="0"/>
          <w:numId w:val="5"/>
        </w:numPr>
        <w:spacing w:after="0" w:line="240" w:lineRule="auto"/>
      </w:pPr>
      <w:r>
        <w:rPr>
          <w:rFonts w:eastAsia="Times New Roman"/>
          <w:color w:val="000000"/>
          <w:lang w:eastAsia="nl-NL"/>
        </w:rPr>
        <w:t>Participatie in de wijk</w:t>
      </w:r>
    </w:p>
    <w:p w:rsidR="00CA0334" w:rsidRPr="00B204D9" w:rsidRDefault="00CA0334" w:rsidP="00CA0334">
      <w:pPr>
        <w:numPr>
          <w:ilvl w:val="0"/>
          <w:numId w:val="5"/>
        </w:numPr>
        <w:spacing w:after="0" w:line="240" w:lineRule="auto"/>
      </w:pPr>
      <w:r>
        <w:rPr>
          <w:rFonts w:eastAsia="Times New Roman"/>
          <w:color w:val="000000"/>
          <w:lang w:eastAsia="nl-NL"/>
        </w:rPr>
        <w:t>Inzet vrijwillige zorg en ondersteuning</w:t>
      </w:r>
    </w:p>
    <w:p w:rsidR="00737A44" w:rsidRPr="00CD4160" w:rsidRDefault="00CA0334" w:rsidP="00D2186B">
      <w:pPr>
        <w:numPr>
          <w:ilvl w:val="0"/>
          <w:numId w:val="5"/>
        </w:numPr>
        <w:spacing w:after="0" w:line="240" w:lineRule="auto"/>
      </w:pPr>
      <w:r>
        <w:rPr>
          <w:rFonts w:eastAsia="Times New Roman"/>
          <w:color w:val="000000"/>
          <w:lang w:eastAsia="nl-NL"/>
        </w:rPr>
        <w:t xml:space="preserve">Sociale </w:t>
      </w:r>
      <w:r w:rsidR="00D2186B">
        <w:rPr>
          <w:rFonts w:eastAsia="Times New Roman"/>
          <w:color w:val="000000"/>
          <w:lang w:eastAsia="nl-NL"/>
        </w:rPr>
        <w:t>(</w:t>
      </w:r>
      <w:r>
        <w:rPr>
          <w:rFonts w:eastAsia="Times New Roman"/>
          <w:color w:val="000000"/>
          <w:lang w:eastAsia="nl-NL"/>
        </w:rPr>
        <w:t>wijk</w:t>
      </w:r>
      <w:r w:rsidR="00D2186B">
        <w:rPr>
          <w:rFonts w:eastAsia="Times New Roman"/>
          <w:color w:val="000000"/>
          <w:lang w:eastAsia="nl-NL"/>
        </w:rPr>
        <w:t>)</w:t>
      </w:r>
      <w:r>
        <w:rPr>
          <w:rFonts w:eastAsia="Times New Roman"/>
          <w:color w:val="000000"/>
          <w:lang w:eastAsia="nl-NL"/>
        </w:rPr>
        <w:t>team</w:t>
      </w:r>
      <w:r w:rsidR="00D2186B">
        <w:rPr>
          <w:rFonts w:eastAsia="Times New Roman"/>
          <w:color w:val="000000"/>
          <w:lang w:eastAsia="nl-NL"/>
        </w:rPr>
        <w:t>s</w:t>
      </w:r>
    </w:p>
    <w:p w:rsidR="00CD4160" w:rsidRPr="00D2186B" w:rsidRDefault="00CD4160" w:rsidP="00CD4160">
      <w:pPr>
        <w:pStyle w:val="Lijstalinea"/>
        <w:numPr>
          <w:ilvl w:val="0"/>
          <w:numId w:val="5"/>
        </w:numPr>
        <w:spacing w:after="0" w:line="276" w:lineRule="auto"/>
      </w:pPr>
      <w:r>
        <w:t>Inzet digitale middelen als inhoudelijke vernieuwing in de Wmo (E-health, E-kracht e.d.)</w:t>
      </w:r>
    </w:p>
    <w:p w:rsidR="0095099F" w:rsidRDefault="0095099F" w:rsidP="0095099F">
      <w:pPr>
        <w:spacing w:after="0" w:line="240" w:lineRule="auto"/>
        <w:rPr>
          <w:rFonts w:eastAsia="Times New Roman"/>
          <w:color w:val="000000"/>
          <w:lang w:eastAsia="nl-NL"/>
        </w:rPr>
      </w:pPr>
    </w:p>
    <w:p w:rsidR="0095099F" w:rsidRDefault="0095099F" w:rsidP="0095099F">
      <w:pPr>
        <w:spacing w:after="0" w:line="240" w:lineRule="auto"/>
      </w:pPr>
      <w:r>
        <w:t xml:space="preserve">Binnenkort wordt het definitieve programma bekend en kunt u zich inschrijven. Via de brancheorganisaties </w:t>
      </w:r>
      <w:r w:rsidR="00D2186B">
        <w:t xml:space="preserve">en de VNG </w:t>
      </w:r>
      <w:r>
        <w:t>houden wij u op de hoogte.</w:t>
      </w:r>
    </w:p>
    <w:p w:rsidR="00A5166E" w:rsidRPr="00C52A59" w:rsidRDefault="00A5166E">
      <w:pPr>
        <w:rPr>
          <w:rFonts w:ascii="Verdana" w:hAnsi="Verdana"/>
          <w:sz w:val="18"/>
          <w:szCs w:val="18"/>
        </w:rPr>
      </w:pPr>
    </w:p>
    <w:sectPr w:rsidR="00A5166E" w:rsidRPr="00C52A59" w:rsidSect="004E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71F"/>
    <w:multiLevelType w:val="hybridMultilevel"/>
    <w:tmpl w:val="18F01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2D7E"/>
    <w:multiLevelType w:val="hybridMultilevel"/>
    <w:tmpl w:val="FA88E3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53DF5"/>
    <w:multiLevelType w:val="hybridMultilevel"/>
    <w:tmpl w:val="5E127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D7B0E"/>
    <w:multiLevelType w:val="hybridMultilevel"/>
    <w:tmpl w:val="4FB67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469CF"/>
    <w:multiLevelType w:val="hybridMultilevel"/>
    <w:tmpl w:val="F1D8B134"/>
    <w:lvl w:ilvl="0" w:tplc="0413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64590471"/>
    <w:multiLevelType w:val="hybridMultilevel"/>
    <w:tmpl w:val="8D8CD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561E5"/>
    <w:multiLevelType w:val="hybridMultilevel"/>
    <w:tmpl w:val="AD4EF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49"/>
    <w:rsid w:val="000012E5"/>
    <w:rsid w:val="00002322"/>
    <w:rsid w:val="00002729"/>
    <w:rsid w:val="000027EA"/>
    <w:rsid w:val="00002977"/>
    <w:rsid w:val="00003102"/>
    <w:rsid w:val="00004D47"/>
    <w:rsid w:val="00006F98"/>
    <w:rsid w:val="000129A0"/>
    <w:rsid w:val="00012CC7"/>
    <w:rsid w:val="000131FE"/>
    <w:rsid w:val="000138FF"/>
    <w:rsid w:val="00013D5B"/>
    <w:rsid w:val="0001476A"/>
    <w:rsid w:val="00015CDB"/>
    <w:rsid w:val="00015EF7"/>
    <w:rsid w:val="00016D49"/>
    <w:rsid w:val="000173BA"/>
    <w:rsid w:val="000201B3"/>
    <w:rsid w:val="00021749"/>
    <w:rsid w:val="00021A31"/>
    <w:rsid w:val="000279AB"/>
    <w:rsid w:val="0003059A"/>
    <w:rsid w:val="000306EF"/>
    <w:rsid w:val="00034D35"/>
    <w:rsid w:val="00034EB3"/>
    <w:rsid w:val="0004165C"/>
    <w:rsid w:val="00044DF2"/>
    <w:rsid w:val="000453CA"/>
    <w:rsid w:val="000453F4"/>
    <w:rsid w:val="000464C8"/>
    <w:rsid w:val="00047294"/>
    <w:rsid w:val="000515DC"/>
    <w:rsid w:val="00051F3D"/>
    <w:rsid w:val="0005223F"/>
    <w:rsid w:val="000530EF"/>
    <w:rsid w:val="00053618"/>
    <w:rsid w:val="00053A7D"/>
    <w:rsid w:val="000543B6"/>
    <w:rsid w:val="00056B83"/>
    <w:rsid w:val="00060D8F"/>
    <w:rsid w:val="00062D30"/>
    <w:rsid w:val="00062DBC"/>
    <w:rsid w:val="00063BF8"/>
    <w:rsid w:val="00064474"/>
    <w:rsid w:val="0007167C"/>
    <w:rsid w:val="00074125"/>
    <w:rsid w:val="00074955"/>
    <w:rsid w:val="000749B9"/>
    <w:rsid w:val="000753D9"/>
    <w:rsid w:val="000773C9"/>
    <w:rsid w:val="00080236"/>
    <w:rsid w:val="0008339F"/>
    <w:rsid w:val="00083F5C"/>
    <w:rsid w:val="00083F6B"/>
    <w:rsid w:val="00085374"/>
    <w:rsid w:val="00085505"/>
    <w:rsid w:val="0008599D"/>
    <w:rsid w:val="00086BD8"/>
    <w:rsid w:val="000907D5"/>
    <w:rsid w:val="00090823"/>
    <w:rsid w:val="0009147F"/>
    <w:rsid w:val="00091E63"/>
    <w:rsid w:val="00092E8A"/>
    <w:rsid w:val="00092EC6"/>
    <w:rsid w:val="000948E3"/>
    <w:rsid w:val="00097B2E"/>
    <w:rsid w:val="000A1E3F"/>
    <w:rsid w:val="000A2014"/>
    <w:rsid w:val="000A428B"/>
    <w:rsid w:val="000A5B8A"/>
    <w:rsid w:val="000A5F28"/>
    <w:rsid w:val="000A63F8"/>
    <w:rsid w:val="000A7538"/>
    <w:rsid w:val="000B094F"/>
    <w:rsid w:val="000B208B"/>
    <w:rsid w:val="000B2C9E"/>
    <w:rsid w:val="000B2D40"/>
    <w:rsid w:val="000B2DD1"/>
    <w:rsid w:val="000B4A32"/>
    <w:rsid w:val="000C0FFA"/>
    <w:rsid w:val="000C2446"/>
    <w:rsid w:val="000C3C76"/>
    <w:rsid w:val="000C5A02"/>
    <w:rsid w:val="000D063C"/>
    <w:rsid w:val="000D16F2"/>
    <w:rsid w:val="000D28B2"/>
    <w:rsid w:val="000D296B"/>
    <w:rsid w:val="000D2FB8"/>
    <w:rsid w:val="000D4197"/>
    <w:rsid w:val="000D41F4"/>
    <w:rsid w:val="000D443D"/>
    <w:rsid w:val="000D5170"/>
    <w:rsid w:val="000D544E"/>
    <w:rsid w:val="000E3E8E"/>
    <w:rsid w:val="000E47C6"/>
    <w:rsid w:val="000E4FE3"/>
    <w:rsid w:val="000E68CE"/>
    <w:rsid w:val="000E7DD8"/>
    <w:rsid w:val="000F648B"/>
    <w:rsid w:val="000F74B7"/>
    <w:rsid w:val="00103870"/>
    <w:rsid w:val="001049C9"/>
    <w:rsid w:val="00104BCB"/>
    <w:rsid w:val="00107593"/>
    <w:rsid w:val="00110B0D"/>
    <w:rsid w:val="00114045"/>
    <w:rsid w:val="0011439D"/>
    <w:rsid w:val="00115603"/>
    <w:rsid w:val="00115C1C"/>
    <w:rsid w:val="00120EFF"/>
    <w:rsid w:val="001217FE"/>
    <w:rsid w:val="00122427"/>
    <w:rsid w:val="00123279"/>
    <w:rsid w:val="001237CD"/>
    <w:rsid w:val="00124BB3"/>
    <w:rsid w:val="00125C0B"/>
    <w:rsid w:val="001334CA"/>
    <w:rsid w:val="00133C9C"/>
    <w:rsid w:val="0013508F"/>
    <w:rsid w:val="001369DB"/>
    <w:rsid w:val="001374E3"/>
    <w:rsid w:val="00140C3F"/>
    <w:rsid w:val="00140E4B"/>
    <w:rsid w:val="00140EF4"/>
    <w:rsid w:val="0014242B"/>
    <w:rsid w:val="001437C1"/>
    <w:rsid w:val="0014383F"/>
    <w:rsid w:val="00146ACE"/>
    <w:rsid w:val="0015315F"/>
    <w:rsid w:val="00157B5E"/>
    <w:rsid w:val="001606B2"/>
    <w:rsid w:val="00161086"/>
    <w:rsid w:val="00163053"/>
    <w:rsid w:val="00163444"/>
    <w:rsid w:val="00163791"/>
    <w:rsid w:val="00165ADB"/>
    <w:rsid w:val="00165EDE"/>
    <w:rsid w:val="00166A2D"/>
    <w:rsid w:val="00167279"/>
    <w:rsid w:val="00171CFA"/>
    <w:rsid w:val="001737EC"/>
    <w:rsid w:val="00177A81"/>
    <w:rsid w:val="001802E3"/>
    <w:rsid w:val="001814C6"/>
    <w:rsid w:val="001817E3"/>
    <w:rsid w:val="0018194F"/>
    <w:rsid w:val="00181B2B"/>
    <w:rsid w:val="00183065"/>
    <w:rsid w:val="00183677"/>
    <w:rsid w:val="00183B00"/>
    <w:rsid w:val="0019051A"/>
    <w:rsid w:val="00191D14"/>
    <w:rsid w:val="00192151"/>
    <w:rsid w:val="0019299E"/>
    <w:rsid w:val="00195F94"/>
    <w:rsid w:val="0019783F"/>
    <w:rsid w:val="00197D7E"/>
    <w:rsid w:val="001A1845"/>
    <w:rsid w:val="001A258B"/>
    <w:rsid w:val="001A32C4"/>
    <w:rsid w:val="001A61B3"/>
    <w:rsid w:val="001A7207"/>
    <w:rsid w:val="001B032F"/>
    <w:rsid w:val="001B0D8A"/>
    <w:rsid w:val="001B3D03"/>
    <w:rsid w:val="001C2066"/>
    <w:rsid w:val="001C2B2C"/>
    <w:rsid w:val="001C35F2"/>
    <w:rsid w:val="001C3898"/>
    <w:rsid w:val="001C595E"/>
    <w:rsid w:val="001C5ED7"/>
    <w:rsid w:val="001D039E"/>
    <w:rsid w:val="001D2914"/>
    <w:rsid w:val="001D297F"/>
    <w:rsid w:val="001D5008"/>
    <w:rsid w:val="001D706B"/>
    <w:rsid w:val="001E11BE"/>
    <w:rsid w:val="001E2290"/>
    <w:rsid w:val="001E2511"/>
    <w:rsid w:val="001E6151"/>
    <w:rsid w:val="001E688D"/>
    <w:rsid w:val="001E7A45"/>
    <w:rsid w:val="001F047E"/>
    <w:rsid w:val="001F429B"/>
    <w:rsid w:val="001F6114"/>
    <w:rsid w:val="001F62A5"/>
    <w:rsid w:val="001F77E7"/>
    <w:rsid w:val="00200290"/>
    <w:rsid w:val="00201D49"/>
    <w:rsid w:val="00202AC8"/>
    <w:rsid w:val="00202DA5"/>
    <w:rsid w:val="0020330A"/>
    <w:rsid w:val="002043D1"/>
    <w:rsid w:val="00204E82"/>
    <w:rsid w:val="002051F3"/>
    <w:rsid w:val="002060C2"/>
    <w:rsid w:val="00207214"/>
    <w:rsid w:val="00207E72"/>
    <w:rsid w:val="00210C08"/>
    <w:rsid w:val="0021195D"/>
    <w:rsid w:val="00211C7A"/>
    <w:rsid w:val="00212911"/>
    <w:rsid w:val="00214829"/>
    <w:rsid w:val="0021625C"/>
    <w:rsid w:val="00217D3C"/>
    <w:rsid w:val="00220BB5"/>
    <w:rsid w:val="0022141E"/>
    <w:rsid w:val="0022232B"/>
    <w:rsid w:val="0022354F"/>
    <w:rsid w:val="00224C73"/>
    <w:rsid w:val="002253EA"/>
    <w:rsid w:val="002258E6"/>
    <w:rsid w:val="0022704F"/>
    <w:rsid w:val="002305A0"/>
    <w:rsid w:val="00230A62"/>
    <w:rsid w:val="00232CA9"/>
    <w:rsid w:val="00242C15"/>
    <w:rsid w:val="002435E6"/>
    <w:rsid w:val="002447CD"/>
    <w:rsid w:val="00247C71"/>
    <w:rsid w:val="00250413"/>
    <w:rsid w:val="002507D9"/>
    <w:rsid w:val="00254A71"/>
    <w:rsid w:val="002601F3"/>
    <w:rsid w:val="0026098E"/>
    <w:rsid w:val="00262707"/>
    <w:rsid w:val="00262749"/>
    <w:rsid w:val="002659FD"/>
    <w:rsid w:val="00266322"/>
    <w:rsid w:val="0026757A"/>
    <w:rsid w:val="00267A17"/>
    <w:rsid w:val="002705D9"/>
    <w:rsid w:val="0027125D"/>
    <w:rsid w:val="002772EE"/>
    <w:rsid w:val="002815C3"/>
    <w:rsid w:val="002828A7"/>
    <w:rsid w:val="00285BC0"/>
    <w:rsid w:val="00287091"/>
    <w:rsid w:val="002905F0"/>
    <w:rsid w:val="00295048"/>
    <w:rsid w:val="00295A4D"/>
    <w:rsid w:val="002A2A7C"/>
    <w:rsid w:val="002A3BA1"/>
    <w:rsid w:val="002A40FA"/>
    <w:rsid w:val="002A4BC1"/>
    <w:rsid w:val="002A4C93"/>
    <w:rsid w:val="002A6A8F"/>
    <w:rsid w:val="002A741C"/>
    <w:rsid w:val="002A77F5"/>
    <w:rsid w:val="002B048B"/>
    <w:rsid w:val="002B138B"/>
    <w:rsid w:val="002B2950"/>
    <w:rsid w:val="002B5021"/>
    <w:rsid w:val="002B5C38"/>
    <w:rsid w:val="002B6743"/>
    <w:rsid w:val="002C02DE"/>
    <w:rsid w:val="002C092A"/>
    <w:rsid w:val="002C0B31"/>
    <w:rsid w:val="002C0BF1"/>
    <w:rsid w:val="002C0F45"/>
    <w:rsid w:val="002C13DE"/>
    <w:rsid w:val="002C2286"/>
    <w:rsid w:val="002C2EC0"/>
    <w:rsid w:val="002C3065"/>
    <w:rsid w:val="002C7A2D"/>
    <w:rsid w:val="002D005C"/>
    <w:rsid w:val="002D0C5D"/>
    <w:rsid w:val="002D29F7"/>
    <w:rsid w:val="002D31C1"/>
    <w:rsid w:val="002D3615"/>
    <w:rsid w:val="002D3948"/>
    <w:rsid w:val="002D4A16"/>
    <w:rsid w:val="002D5B46"/>
    <w:rsid w:val="002D77C9"/>
    <w:rsid w:val="002E7E4B"/>
    <w:rsid w:val="002F0284"/>
    <w:rsid w:val="002F053D"/>
    <w:rsid w:val="002F1805"/>
    <w:rsid w:val="002F189E"/>
    <w:rsid w:val="002F1FD1"/>
    <w:rsid w:val="002F4DAD"/>
    <w:rsid w:val="002F655B"/>
    <w:rsid w:val="002F7391"/>
    <w:rsid w:val="00300F2B"/>
    <w:rsid w:val="0030307B"/>
    <w:rsid w:val="00304138"/>
    <w:rsid w:val="0030607A"/>
    <w:rsid w:val="00306305"/>
    <w:rsid w:val="00306F9A"/>
    <w:rsid w:val="0030758D"/>
    <w:rsid w:val="0031219B"/>
    <w:rsid w:val="0031696B"/>
    <w:rsid w:val="00316BDC"/>
    <w:rsid w:val="003176CE"/>
    <w:rsid w:val="003214F2"/>
    <w:rsid w:val="003227A3"/>
    <w:rsid w:val="003230AE"/>
    <w:rsid w:val="00323156"/>
    <w:rsid w:val="00325DD8"/>
    <w:rsid w:val="00326FC4"/>
    <w:rsid w:val="00327F7A"/>
    <w:rsid w:val="0033023F"/>
    <w:rsid w:val="003327E4"/>
    <w:rsid w:val="00334744"/>
    <w:rsid w:val="00336252"/>
    <w:rsid w:val="00336DA3"/>
    <w:rsid w:val="003412ED"/>
    <w:rsid w:val="00341B63"/>
    <w:rsid w:val="00341F7F"/>
    <w:rsid w:val="00342120"/>
    <w:rsid w:val="00342AA4"/>
    <w:rsid w:val="00343DB1"/>
    <w:rsid w:val="00343DBC"/>
    <w:rsid w:val="00345BB2"/>
    <w:rsid w:val="00350D37"/>
    <w:rsid w:val="0035336C"/>
    <w:rsid w:val="00354EF0"/>
    <w:rsid w:val="0035530D"/>
    <w:rsid w:val="00355468"/>
    <w:rsid w:val="00357B39"/>
    <w:rsid w:val="0036070D"/>
    <w:rsid w:val="00361600"/>
    <w:rsid w:val="00362119"/>
    <w:rsid w:val="0036216B"/>
    <w:rsid w:val="00364A07"/>
    <w:rsid w:val="0036529E"/>
    <w:rsid w:val="003660D8"/>
    <w:rsid w:val="00366B29"/>
    <w:rsid w:val="0037236F"/>
    <w:rsid w:val="00372AAB"/>
    <w:rsid w:val="00374AAD"/>
    <w:rsid w:val="00377AB7"/>
    <w:rsid w:val="00377EB0"/>
    <w:rsid w:val="0038104C"/>
    <w:rsid w:val="00381D55"/>
    <w:rsid w:val="00382E85"/>
    <w:rsid w:val="003859F7"/>
    <w:rsid w:val="00386FFD"/>
    <w:rsid w:val="003A26AC"/>
    <w:rsid w:val="003A70EF"/>
    <w:rsid w:val="003A715E"/>
    <w:rsid w:val="003B0DFB"/>
    <w:rsid w:val="003B1FE3"/>
    <w:rsid w:val="003B4AAB"/>
    <w:rsid w:val="003B52A6"/>
    <w:rsid w:val="003B57E2"/>
    <w:rsid w:val="003B7BAE"/>
    <w:rsid w:val="003C0EE5"/>
    <w:rsid w:val="003C2F87"/>
    <w:rsid w:val="003C4A8A"/>
    <w:rsid w:val="003C5267"/>
    <w:rsid w:val="003C5BAA"/>
    <w:rsid w:val="003D0F24"/>
    <w:rsid w:val="003D1364"/>
    <w:rsid w:val="003D13FD"/>
    <w:rsid w:val="003D3A0B"/>
    <w:rsid w:val="003D4C9A"/>
    <w:rsid w:val="003D5DC5"/>
    <w:rsid w:val="003E6682"/>
    <w:rsid w:val="003F0948"/>
    <w:rsid w:val="003F242F"/>
    <w:rsid w:val="003F518D"/>
    <w:rsid w:val="003F689D"/>
    <w:rsid w:val="003F6AC6"/>
    <w:rsid w:val="003F7A72"/>
    <w:rsid w:val="00407691"/>
    <w:rsid w:val="00411115"/>
    <w:rsid w:val="00413128"/>
    <w:rsid w:val="00413819"/>
    <w:rsid w:val="0041381D"/>
    <w:rsid w:val="00414992"/>
    <w:rsid w:val="004151F3"/>
    <w:rsid w:val="0041688C"/>
    <w:rsid w:val="00417F97"/>
    <w:rsid w:val="004217E8"/>
    <w:rsid w:val="00421871"/>
    <w:rsid w:val="00422D6C"/>
    <w:rsid w:val="004230F5"/>
    <w:rsid w:val="00423964"/>
    <w:rsid w:val="00423D2D"/>
    <w:rsid w:val="00425678"/>
    <w:rsid w:val="00427E8F"/>
    <w:rsid w:val="00432C05"/>
    <w:rsid w:val="004330E5"/>
    <w:rsid w:val="00433D13"/>
    <w:rsid w:val="00434303"/>
    <w:rsid w:val="004366B4"/>
    <w:rsid w:val="00441568"/>
    <w:rsid w:val="004434A8"/>
    <w:rsid w:val="004455BC"/>
    <w:rsid w:val="004455D9"/>
    <w:rsid w:val="00445F55"/>
    <w:rsid w:val="00446C19"/>
    <w:rsid w:val="004471A5"/>
    <w:rsid w:val="0044724B"/>
    <w:rsid w:val="004505C4"/>
    <w:rsid w:val="00453894"/>
    <w:rsid w:val="00454565"/>
    <w:rsid w:val="0045563B"/>
    <w:rsid w:val="00456CE5"/>
    <w:rsid w:val="0045716D"/>
    <w:rsid w:val="00457630"/>
    <w:rsid w:val="004601DD"/>
    <w:rsid w:val="004613BA"/>
    <w:rsid w:val="00461D9C"/>
    <w:rsid w:val="00461F0D"/>
    <w:rsid w:val="00462F94"/>
    <w:rsid w:val="00463C98"/>
    <w:rsid w:val="004656E9"/>
    <w:rsid w:val="0046773D"/>
    <w:rsid w:val="0047162E"/>
    <w:rsid w:val="00472D9B"/>
    <w:rsid w:val="0047366B"/>
    <w:rsid w:val="00473DC0"/>
    <w:rsid w:val="004755F6"/>
    <w:rsid w:val="00480CA2"/>
    <w:rsid w:val="00481130"/>
    <w:rsid w:val="00481A8E"/>
    <w:rsid w:val="00486981"/>
    <w:rsid w:val="0048715A"/>
    <w:rsid w:val="0049085D"/>
    <w:rsid w:val="00490BAA"/>
    <w:rsid w:val="00490F34"/>
    <w:rsid w:val="00493F89"/>
    <w:rsid w:val="004973D0"/>
    <w:rsid w:val="00497C92"/>
    <w:rsid w:val="00497FF9"/>
    <w:rsid w:val="004A0193"/>
    <w:rsid w:val="004A17F7"/>
    <w:rsid w:val="004A7281"/>
    <w:rsid w:val="004A7A96"/>
    <w:rsid w:val="004B36B7"/>
    <w:rsid w:val="004B4BE0"/>
    <w:rsid w:val="004B5051"/>
    <w:rsid w:val="004B5A44"/>
    <w:rsid w:val="004B5C5C"/>
    <w:rsid w:val="004B6976"/>
    <w:rsid w:val="004B6B32"/>
    <w:rsid w:val="004B6D00"/>
    <w:rsid w:val="004C2047"/>
    <w:rsid w:val="004C3D9C"/>
    <w:rsid w:val="004C3F4C"/>
    <w:rsid w:val="004C3FC1"/>
    <w:rsid w:val="004C55DF"/>
    <w:rsid w:val="004C6CA6"/>
    <w:rsid w:val="004C758F"/>
    <w:rsid w:val="004D16DA"/>
    <w:rsid w:val="004D582F"/>
    <w:rsid w:val="004E00DD"/>
    <w:rsid w:val="004E0297"/>
    <w:rsid w:val="004E14FC"/>
    <w:rsid w:val="004E266D"/>
    <w:rsid w:val="004E48D2"/>
    <w:rsid w:val="004F0C87"/>
    <w:rsid w:val="004F182E"/>
    <w:rsid w:val="004F353D"/>
    <w:rsid w:val="004F6037"/>
    <w:rsid w:val="004F6677"/>
    <w:rsid w:val="004F71BF"/>
    <w:rsid w:val="004F7403"/>
    <w:rsid w:val="005001F6"/>
    <w:rsid w:val="00500677"/>
    <w:rsid w:val="005013AA"/>
    <w:rsid w:val="00504204"/>
    <w:rsid w:val="005046E3"/>
    <w:rsid w:val="00505D8A"/>
    <w:rsid w:val="00505DEF"/>
    <w:rsid w:val="00507119"/>
    <w:rsid w:val="00510369"/>
    <w:rsid w:val="005117D3"/>
    <w:rsid w:val="00511AE9"/>
    <w:rsid w:val="00511EDF"/>
    <w:rsid w:val="00512617"/>
    <w:rsid w:val="00513ADD"/>
    <w:rsid w:val="0051481D"/>
    <w:rsid w:val="005157B2"/>
    <w:rsid w:val="00515A41"/>
    <w:rsid w:val="00515CA6"/>
    <w:rsid w:val="00520072"/>
    <w:rsid w:val="00520651"/>
    <w:rsid w:val="0052086F"/>
    <w:rsid w:val="00521894"/>
    <w:rsid w:val="0052316C"/>
    <w:rsid w:val="00524A37"/>
    <w:rsid w:val="00525453"/>
    <w:rsid w:val="00530C5C"/>
    <w:rsid w:val="0053178E"/>
    <w:rsid w:val="00533A05"/>
    <w:rsid w:val="00537973"/>
    <w:rsid w:val="00546227"/>
    <w:rsid w:val="00547D0B"/>
    <w:rsid w:val="00547F0A"/>
    <w:rsid w:val="005502D4"/>
    <w:rsid w:val="00550327"/>
    <w:rsid w:val="00550E0A"/>
    <w:rsid w:val="00553D8D"/>
    <w:rsid w:val="00554238"/>
    <w:rsid w:val="00556B66"/>
    <w:rsid w:val="005575FB"/>
    <w:rsid w:val="005607DE"/>
    <w:rsid w:val="005621AC"/>
    <w:rsid w:val="005631E2"/>
    <w:rsid w:val="0056400D"/>
    <w:rsid w:val="005642A9"/>
    <w:rsid w:val="00570CB1"/>
    <w:rsid w:val="005724F8"/>
    <w:rsid w:val="00573089"/>
    <w:rsid w:val="005732A4"/>
    <w:rsid w:val="005746A9"/>
    <w:rsid w:val="005770C0"/>
    <w:rsid w:val="00580F68"/>
    <w:rsid w:val="0058354A"/>
    <w:rsid w:val="005845D8"/>
    <w:rsid w:val="005859CC"/>
    <w:rsid w:val="00587898"/>
    <w:rsid w:val="005904C1"/>
    <w:rsid w:val="005926BB"/>
    <w:rsid w:val="00593A4E"/>
    <w:rsid w:val="00594725"/>
    <w:rsid w:val="00596326"/>
    <w:rsid w:val="005963BD"/>
    <w:rsid w:val="00596441"/>
    <w:rsid w:val="005A13FA"/>
    <w:rsid w:val="005A22C9"/>
    <w:rsid w:val="005A41AD"/>
    <w:rsid w:val="005A51EA"/>
    <w:rsid w:val="005A52CF"/>
    <w:rsid w:val="005A52EB"/>
    <w:rsid w:val="005A616F"/>
    <w:rsid w:val="005B1DBA"/>
    <w:rsid w:val="005B3B59"/>
    <w:rsid w:val="005B5BE4"/>
    <w:rsid w:val="005B6ED3"/>
    <w:rsid w:val="005B6F92"/>
    <w:rsid w:val="005C1446"/>
    <w:rsid w:val="005C2EBF"/>
    <w:rsid w:val="005C3958"/>
    <w:rsid w:val="005C3C08"/>
    <w:rsid w:val="005C7058"/>
    <w:rsid w:val="005C78D0"/>
    <w:rsid w:val="005D0EDA"/>
    <w:rsid w:val="005D16D9"/>
    <w:rsid w:val="005D2025"/>
    <w:rsid w:val="005D45CB"/>
    <w:rsid w:val="005E0017"/>
    <w:rsid w:val="005E077F"/>
    <w:rsid w:val="005E12C6"/>
    <w:rsid w:val="005E25BA"/>
    <w:rsid w:val="005E59DE"/>
    <w:rsid w:val="005E6FAD"/>
    <w:rsid w:val="005E7361"/>
    <w:rsid w:val="005E79C1"/>
    <w:rsid w:val="005F0F3B"/>
    <w:rsid w:val="005F1A34"/>
    <w:rsid w:val="005F3B90"/>
    <w:rsid w:val="005F5E82"/>
    <w:rsid w:val="006015D6"/>
    <w:rsid w:val="00603DD9"/>
    <w:rsid w:val="00605719"/>
    <w:rsid w:val="00605C6A"/>
    <w:rsid w:val="006069D5"/>
    <w:rsid w:val="00610893"/>
    <w:rsid w:val="006111C5"/>
    <w:rsid w:val="0061149F"/>
    <w:rsid w:val="00611978"/>
    <w:rsid w:val="00611D5D"/>
    <w:rsid w:val="00611F15"/>
    <w:rsid w:val="00612625"/>
    <w:rsid w:val="0061570E"/>
    <w:rsid w:val="00616353"/>
    <w:rsid w:val="006169A9"/>
    <w:rsid w:val="006174F8"/>
    <w:rsid w:val="0062186E"/>
    <w:rsid w:val="00630265"/>
    <w:rsid w:val="00633487"/>
    <w:rsid w:val="006336C7"/>
    <w:rsid w:val="00633A43"/>
    <w:rsid w:val="00635189"/>
    <w:rsid w:val="006372B9"/>
    <w:rsid w:val="00637946"/>
    <w:rsid w:val="006410A1"/>
    <w:rsid w:val="0064123E"/>
    <w:rsid w:val="0065151D"/>
    <w:rsid w:val="006544EF"/>
    <w:rsid w:val="00654CCD"/>
    <w:rsid w:val="00656024"/>
    <w:rsid w:val="006561DE"/>
    <w:rsid w:val="006609A1"/>
    <w:rsid w:val="00663286"/>
    <w:rsid w:val="0066660C"/>
    <w:rsid w:val="00667503"/>
    <w:rsid w:val="00667CCA"/>
    <w:rsid w:val="006702F8"/>
    <w:rsid w:val="00671793"/>
    <w:rsid w:val="00672B22"/>
    <w:rsid w:val="00673358"/>
    <w:rsid w:val="00673549"/>
    <w:rsid w:val="00673F82"/>
    <w:rsid w:val="00677459"/>
    <w:rsid w:val="00680E4F"/>
    <w:rsid w:val="0068149C"/>
    <w:rsid w:val="00681E94"/>
    <w:rsid w:val="00683871"/>
    <w:rsid w:val="00684076"/>
    <w:rsid w:val="00684ADD"/>
    <w:rsid w:val="00686002"/>
    <w:rsid w:val="006863DE"/>
    <w:rsid w:val="00690B2A"/>
    <w:rsid w:val="00691125"/>
    <w:rsid w:val="00693368"/>
    <w:rsid w:val="00697657"/>
    <w:rsid w:val="006A0DB2"/>
    <w:rsid w:val="006A2C88"/>
    <w:rsid w:val="006A2FD3"/>
    <w:rsid w:val="006A3BEB"/>
    <w:rsid w:val="006A4BDE"/>
    <w:rsid w:val="006A4CD9"/>
    <w:rsid w:val="006A6057"/>
    <w:rsid w:val="006A726A"/>
    <w:rsid w:val="006A7488"/>
    <w:rsid w:val="006A7C9D"/>
    <w:rsid w:val="006B059D"/>
    <w:rsid w:val="006B0851"/>
    <w:rsid w:val="006B4E1A"/>
    <w:rsid w:val="006B6204"/>
    <w:rsid w:val="006B633F"/>
    <w:rsid w:val="006B712C"/>
    <w:rsid w:val="006C0106"/>
    <w:rsid w:val="006C2086"/>
    <w:rsid w:val="006C2DFB"/>
    <w:rsid w:val="006C37E8"/>
    <w:rsid w:val="006C49E8"/>
    <w:rsid w:val="006D0965"/>
    <w:rsid w:val="006D13C1"/>
    <w:rsid w:val="006D1CAE"/>
    <w:rsid w:val="006D23C7"/>
    <w:rsid w:val="006D28B8"/>
    <w:rsid w:val="006D2DF9"/>
    <w:rsid w:val="006D3289"/>
    <w:rsid w:val="006D4A52"/>
    <w:rsid w:val="006D5B61"/>
    <w:rsid w:val="006D5DA2"/>
    <w:rsid w:val="006E00A7"/>
    <w:rsid w:val="006E0B4A"/>
    <w:rsid w:val="006E1646"/>
    <w:rsid w:val="006E2438"/>
    <w:rsid w:val="006E38C2"/>
    <w:rsid w:val="006E398A"/>
    <w:rsid w:val="006E61AF"/>
    <w:rsid w:val="006E7072"/>
    <w:rsid w:val="006E7433"/>
    <w:rsid w:val="006F21AF"/>
    <w:rsid w:val="006F324B"/>
    <w:rsid w:val="006F371E"/>
    <w:rsid w:val="006F630C"/>
    <w:rsid w:val="006F6AFB"/>
    <w:rsid w:val="006F7E03"/>
    <w:rsid w:val="00700E68"/>
    <w:rsid w:val="007010EA"/>
    <w:rsid w:val="00703D2E"/>
    <w:rsid w:val="00704575"/>
    <w:rsid w:val="00707187"/>
    <w:rsid w:val="0070748A"/>
    <w:rsid w:val="0070765A"/>
    <w:rsid w:val="00710B02"/>
    <w:rsid w:val="00712AF3"/>
    <w:rsid w:val="00715AED"/>
    <w:rsid w:val="00716206"/>
    <w:rsid w:val="007234D0"/>
    <w:rsid w:val="0072392E"/>
    <w:rsid w:val="00723A90"/>
    <w:rsid w:val="00723CC3"/>
    <w:rsid w:val="00725D6C"/>
    <w:rsid w:val="00725DE8"/>
    <w:rsid w:val="00730225"/>
    <w:rsid w:val="007348D1"/>
    <w:rsid w:val="00734DE5"/>
    <w:rsid w:val="007356AF"/>
    <w:rsid w:val="00735B0C"/>
    <w:rsid w:val="00735F92"/>
    <w:rsid w:val="00737A44"/>
    <w:rsid w:val="00737CE1"/>
    <w:rsid w:val="007401B1"/>
    <w:rsid w:val="00743870"/>
    <w:rsid w:val="0075020F"/>
    <w:rsid w:val="00753228"/>
    <w:rsid w:val="00753587"/>
    <w:rsid w:val="00753E47"/>
    <w:rsid w:val="0075693C"/>
    <w:rsid w:val="00760BA2"/>
    <w:rsid w:val="0076185B"/>
    <w:rsid w:val="00763BA2"/>
    <w:rsid w:val="007669D4"/>
    <w:rsid w:val="0077277C"/>
    <w:rsid w:val="00772898"/>
    <w:rsid w:val="00774310"/>
    <w:rsid w:val="00774A24"/>
    <w:rsid w:val="00776870"/>
    <w:rsid w:val="00780400"/>
    <w:rsid w:val="00780605"/>
    <w:rsid w:val="0078117F"/>
    <w:rsid w:val="00784C84"/>
    <w:rsid w:val="00786899"/>
    <w:rsid w:val="00790209"/>
    <w:rsid w:val="0079571B"/>
    <w:rsid w:val="007960AD"/>
    <w:rsid w:val="007974B8"/>
    <w:rsid w:val="007A0464"/>
    <w:rsid w:val="007A0B13"/>
    <w:rsid w:val="007A3C00"/>
    <w:rsid w:val="007B3363"/>
    <w:rsid w:val="007B5991"/>
    <w:rsid w:val="007B5AE3"/>
    <w:rsid w:val="007C09DF"/>
    <w:rsid w:val="007C759D"/>
    <w:rsid w:val="007D0FE2"/>
    <w:rsid w:val="007D1FB2"/>
    <w:rsid w:val="007D2E39"/>
    <w:rsid w:val="007D4A89"/>
    <w:rsid w:val="007D4AD5"/>
    <w:rsid w:val="007D5397"/>
    <w:rsid w:val="007D68EB"/>
    <w:rsid w:val="007D7481"/>
    <w:rsid w:val="007D7B39"/>
    <w:rsid w:val="007E09A5"/>
    <w:rsid w:val="007E0D75"/>
    <w:rsid w:val="007E104E"/>
    <w:rsid w:val="007E1F8E"/>
    <w:rsid w:val="007E2A6F"/>
    <w:rsid w:val="007E30D6"/>
    <w:rsid w:val="007E31E2"/>
    <w:rsid w:val="007E322F"/>
    <w:rsid w:val="007E5BAF"/>
    <w:rsid w:val="007F1C7D"/>
    <w:rsid w:val="007F3289"/>
    <w:rsid w:val="007F3504"/>
    <w:rsid w:val="00800983"/>
    <w:rsid w:val="008113D0"/>
    <w:rsid w:val="008141C5"/>
    <w:rsid w:val="008162CD"/>
    <w:rsid w:val="00824B09"/>
    <w:rsid w:val="0082599F"/>
    <w:rsid w:val="00827439"/>
    <w:rsid w:val="008335C6"/>
    <w:rsid w:val="00833EC0"/>
    <w:rsid w:val="00834D7A"/>
    <w:rsid w:val="00835DD8"/>
    <w:rsid w:val="00835F03"/>
    <w:rsid w:val="00836BE2"/>
    <w:rsid w:val="008372DF"/>
    <w:rsid w:val="0084045A"/>
    <w:rsid w:val="00841B3C"/>
    <w:rsid w:val="008461EA"/>
    <w:rsid w:val="00846ADF"/>
    <w:rsid w:val="00853925"/>
    <w:rsid w:val="008565C4"/>
    <w:rsid w:val="00860CC3"/>
    <w:rsid w:val="00861E84"/>
    <w:rsid w:val="00862632"/>
    <w:rsid w:val="0086268A"/>
    <w:rsid w:val="0086292E"/>
    <w:rsid w:val="00863B3F"/>
    <w:rsid w:val="00863D92"/>
    <w:rsid w:val="00864026"/>
    <w:rsid w:val="00864105"/>
    <w:rsid w:val="00865621"/>
    <w:rsid w:val="00866611"/>
    <w:rsid w:val="008670C7"/>
    <w:rsid w:val="00870512"/>
    <w:rsid w:val="00870932"/>
    <w:rsid w:val="0087175B"/>
    <w:rsid w:val="00871898"/>
    <w:rsid w:val="00871977"/>
    <w:rsid w:val="00872334"/>
    <w:rsid w:val="00874F2E"/>
    <w:rsid w:val="00875CEE"/>
    <w:rsid w:val="0088169D"/>
    <w:rsid w:val="00884AB0"/>
    <w:rsid w:val="0088524E"/>
    <w:rsid w:val="00885404"/>
    <w:rsid w:val="008858AD"/>
    <w:rsid w:val="00886745"/>
    <w:rsid w:val="0089044E"/>
    <w:rsid w:val="008931A6"/>
    <w:rsid w:val="008933EB"/>
    <w:rsid w:val="00894FF9"/>
    <w:rsid w:val="008951E2"/>
    <w:rsid w:val="0089793B"/>
    <w:rsid w:val="008A077E"/>
    <w:rsid w:val="008A1014"/>
    <w:rsid w:val="008A15F6"/>
    <w:rsid w:val="008A1CA0"/>
    <w:rsid w:val="008A2955"/>
    <w:rsid w:val="008A2FD4"/>
    <w:rsid w:val="008A3B5A"/>
    <w:rsid w:val="008A6541"/>
    <w:rsid w:val="008A7504"/>
    <w:rsid w:val="008B11BD"/>
    <w:rsid w:val="008B26C6"/>
    <w:rsid w:val="008B463E"/>
    <w:rsid w:val="008B4A7A"/>
    <w:rsid w:val="008B515D"/>
    <w:rsid w:val="008B62ED"/>
    <w:rsid w:val="008C13A3"/>
    <w:rsid w:val="008C5F82"/>
    <w:rsid w:val="008D09EF"/>
    <w:rsid w:val="008D1BD1"/>
    <w:rsid w:val="008D1DFD"/>
    <w:rsid w:val="008D1EA6"/>
    <w:rsid w:val="008D2394"/>
    <w:rsid w:val="008D367F"/>
    <w:rsid w:val="008D4323"/>
    <w:rsid w:val="008D4564"/>
    <w:rsid w:val="008D4A1F"/>
    <w:rsid w:val="008E2E8B"/>
    <w:rsid w:val="008E543E"/>
    <w:rsid w:val="008E7354"/>
    <w:rsid w:val="008F0C69"/>
    <w:rsid w:val="008F0E74"/>
    <w:rsid w:val="008F1D87"/>
    <w:rsid w:val="008F6461"/>
    <w:rsid w:val="008F6A8B"/>
    <w:rsid w:val="008F6C74"/>
    <w:rsid w:val="008F7A6F"/>
    <w:rsid w:val="00904CE4"/>
    <w:rsid w:val="009055AE"/>
    <w:rsid w:val="009056FD"/>
    <w:rsid w:val="0090654F"/>
    <w:rsid w:val="00906B54"/>
    <w:rsid w:val="00907F5B"/>
    <w:rsid w:val="009101F7"/>
    <w:rsid w:val="00911A82"/>
    <w:rsid w:val="00913FAA"/>
    <w:rsid w:val="00914B3C"/>
    <w:rsid w:val="0091637D"/>
    <w:rsid w:val="009167F0"/>
    <w:rsid w:val="00923385"/>
    <w:rsid w:val="00925DB3"/>
    <w:rsid w:val="00926111"/>
    <w:rsid w:val="009279B8"/>
    <w:rsid w:val="00927B9E"/>
    <w:rsid w:val="00930E5C"/>
    <w:rsid w:val="0093312F"/>
    <w:rsid w:val="0094059F"/>
    <w:rsid w:val="00941B1E"/>
    <w:rsid w:val="0094271C"/>
    <w:rsid w:val="00942A37"/>
    <w:rsid w:val="0094320F"/>
    <w:rsid w:val="00943AB6"/>
    <w:rsid w:val="009453FF"/>
    <w:rsid w:val="0095099F"/>
    <w:rsid w:val="00950DFA"/>
    <w:rsid w:val="0095197B"/>
    <w:rsid w:val="00952B4A"/>
    <w:rsid w:val="00954DCD"/>
    <w:rsid w:val="00956CE5"/>
    <w:rsid w:val="00957DD0"/>
    <w:rsid w:val="00960144"/>
    <w:rsid w:val="00961258"/>
    <w:rsid w:val="009616D7"/>
    <w:rsid w:val="00961C20"/>
    <w:rsid w:val="009632F4"/>
    <w:rsid w:val="00963C45"/>
    <w:rsid w:val="0096492C"/>
    <w:rsid w:val="009708A5"/>
    <w:rsid w:val="00971D24"/>
    <w:rsid w:val="00975FBF"/>
    <w:rsid w:val="00977ECC"/>
    <w:rsid w:val="00981E0A"/>
    <w:rsid w:val="00981E95"/>
    <w:rsid w:val="00983B68"/>
    <w:rsid w:val="00984497"/>
    <w:rsid w:val="00985A74"/>
    <w:rsid w:val="009860AF"/>
    <w:rsid w:val="00986433"/>
    <w:rsid w:val="009869FC"/>
    <w:rsid w:val="00991060"/>
    <w:rsid w:val="0099225C"/>
    <w:rsid w:val="00993386"/>
    <w:rsid w:val="009938D4"/>
    <w:rsid w:val="00993D2F"/>
    <w:rsid w:val="00996EF5"/>
    <w:rsid w:val="00997B39"/>
    <w:rsid w:val="009A032E"/>
    <w:rsid w:val="009A0B02"/>
    <w:rsid w:val="009A4596"/>
    <w:rsid w:val="009A492D"/>
    <w:rsid w:val="009A4C44"/>
    <w:rsid w:val="009B012B"/>
    <w:rsid w:val="009B1B9C"/>
    <w:rsid w:val="009B2412"/>
    <w:rsid w:val="009B330D"/>
    <w:rsid w:val="009B47F7"/>
    <w:rsid w:val="009B4E94"/>
    <w:rsid w:val="009B60C8"/>
    <w:rsid w:val="009B72C3"/>
    <w:rsid w:val="009C0DC2"/>
    <w:rsid w:val="009C1ACE"/>
    <w:rsid w:val="009C32A6"/>
    <w:rsid w:val="009C7D8E"/>
    <w:rsid w:val="009D09E4"/>
    <w:rsid w:val="009D4C92"/>
    <w:rsid w:val="009D4C9B"/>
    <w:rsid w:val="009D4E5B"/>
    <w:rsid w:val="009D5FFB"/>
    <w:rsid w:val="009D702B"/>
    <w:rsid w:val="009E011C"/>
    <w:rsid w:val="009E0AA9"/>
    <w:rsid w:val="009E20A9"/>
    <w:rsid w:val="009E3658"/>
    <w:rsid w:val="009E60E7"/>
    <w:rsid w:val="009F0796"/>
    <w:rsid w:val="009F37A7"/>
    <w:rsid w:val="009F4713"/>
    <w:rsid w:val="009F4AE3"/>
    <w:rsid w:val="009F5CD2"/>
    <w:rsid w:val="009F74E8"/>
    <w:rsid w:val="009F7F5E"/>
    <w:rsid w:val="00A000C5"/>
    <w:rsid w:val="00A0097B"/>
    <w:rsid w:val="00A01FDE"/>
    <w:rsid w:val="00A103F5"/>
    <w:rsid w:val="00A13073"/>
    <w:rsid w:val="00A13452"/>
    <w:rsid w:val="00A1351D"/>
    <w:rsid w:val="00A13A3D"/>
    <w:rsid w:val="00A13B2C"/>
    <w:rsid w:val="00A1512C"/>
    <w:rsid w:val="00A1667F"/>
    <w:rsid w:val="00A169A7"/>
    <w:rsid w:val="00A16EC8"/>
    <w:rsid w:val="00A17983"/>
    <w:rsid w:val="00A203F4"/>
    <w:rsid w:val="00A212C5"/>
    <w:rsid w:val="00A216D8"/>
    <w:rsid w:val="00A22F4C"/>
    <w:rsid w:val="00A24A9E"/>
    <w:rsid w:val="00A24E54"/>
    <w:rsid w:val="00A25AB2"/>
    <w:rsid w:val="00A30199"/>
    <w:rsid w:val="00A304AC"/>
    <w:rsid w:val="00A3116A"/>
    <w:rsid w:val="00A32008"/>
    <w:rsid w:val="00A32C62"/>
    <w:rsid w:val="00A33658"/>
    <w:rsid w:val="00A35A40"/>
    <w:rsid w:val="00A368A0"/>
    <w:rsid w:val="00A37FD4"/>
    <w:rsid w:val="00A40A82"/>
    <w:rsid w:val="00A44BB9"/>
    <w:rsid w:val="00A50408"/>
    <w:rsid w:val="00A5166E"/>
    <w:rsid w:val="00A57FC7"/>
    <w:rsid w:val="00A6018D"/>
    <w:rsid w:val="00A60576"/>
    <w:rsid w:val="00A62449"/>
    <w:rsid w:val="00A63589"/>
    <w:rsid w:val="00A64972"/>
    <w:rsid w:val="00A650DF"/>
    <w:rsid w:val="00A657BD"/>
    <w:rsid w:val="00A6673E"/>
    <w:rsid w:val="00A66C22"/>
    <w:rsid w:val="00A67032"/>
    <w:rsid w:val="00A6711C"/>
    <w:rsid w:val="00A67C04"/>
    <w:rsid w:val="00A71244"/>
    <w:rsid w:val="00A71EF6"/>
    <w:rsid w:val="00A73B7B"/>
    <w:rsid w:val="00A73F52"/>
    <w:rsid w:val="00A74CCD"/>
    <w:rsid w:val="00A75345"/>
    <w:rsid w:val="00A76C79"/>
    <w:rsid w:val="00A77A39"/>
    <w:rsid w:val="00A804D0"/>
    <w:rsid w:val="00A80FF4"/>
    <w:rsid w:val="00A812EF"/>
    <w:rsid w:val="00A824CA"/>
    <w:rsid w:val="00A83224"/>
    <w:rsid w:val="00A84859"/>
    <w:rsid w:val="00A84BF1"/>
    <w:rsid w:val="00A87671"/>
    <w:rsid w:val="00A8790F"/>
    <w:rsid w:val="00A942BD"/>
    <w:rsid w:val="00A95FAF"/>
    <w:rsid w:val="00A96381"/>
    <w:rsid w:val="00A9684B"/>
    <w:rsid w:val="00A975CA"/>
    <w:rsid w:val="00AA20B6"/>
    <w:rsid w:val="00AA4227"/>
    <w:rsid w:val="00AA45E6"/>
    <w:rsid w:val="00AB01DB"/>
    <w:rsid w:val="00AB0DA4"/>
    <w:rsid w:val="00AB3BB7"/>
    <w:rsid w:val="00AB40D5"/>
    <w:rsid w:val="00AB4581"/>
    <w:rsid w:val="00AB61F4"/>
    <w:rsid w:val="00AB77A1"/>
    <w:rsid w:val="00AB79FF"/>
    <w:rsid w:val="00AB7D65"/>
    <w:rsid w:val="00AB7E67"/>
    <w:rsid w:val="00AC2609"/>
    <w:rsid w:val="00AC2DD8"/>
    <w:rsid w:val="00AC678B"/>
    <w:rsid w:val="00AC7504"/>
    <w:rsid w:val="00AD3C8C"/>
    <w:rsid w:val="00AD6108"/>
    <w:rsid w:val="00AE06E8"/>
    <w:rsid w:val="00AE7649"/>
    <w:rsid w:val="00AE7A91"/>
    <w:rsid w:val="00AF629D"/>
    <w:rsid w:val="00AF71B3"/>
    <w:rsid w:val="00B004D6"/>
    <w:rsid w:val="00B011FC"/>
    <w:rsid w:val="00B02FAF"/>
    <w:rsid w:val="00B03988"/>
    <w:rsid w:val="00B07615"/>
    <w:rsid w:val="00B122ED"/>
    <w:rsid w:val="00B130F5"/>
    <w:rsid w:val="00B1330A"/>
    <w:rsid w:val="00B1488D"/>
    <w:rsid w:val="00B17DEA"/>
    <w:rsid w:val="00B20B2B"/>
    <w:rsid w:val="00B20F66"/>
    <w:rsid w:val="00B2300F"/>
    <w:rsid w:val="00B23486"/>
    <w:rsid w:val="00B24044"/>
    <w:rsid w:val="00B24C9A"/>
    <w:rsid w:val="00B24FA0"/>
    <w:rsid w:val="00B33261"/>
    <w:rsid w:val="00B35D56"/>
    <w:rsid w:val="00B35FDB"/>
    <w:rsid w:val="00B3652B"/>
    <w:rsid w:val="00B36609"/>
    <w:rsid w:val="00B37044"/>
    <w:rsid w:val="00B4174A"/>
    <w:rsid w:val="00B5095C"/>
    <w:rsid w:val="00B51939"/>
    <w:rsid w:val="00B532FC"/>
    <w:rsid w:val="00B53D7C"/>
    <w:rsid w:val="00B541F2"/>
    <w:rsid w:val="00B5633D"/>
    <w:rsid w:val="00B571FF"/>
    <w:rsid w:val="00B61788"/>
    <w:rsid w:val="00B6181F"/>
    <w:rsid w:val="00B63070"/>
    <w:rsid w:val="00B63C49"/>
    <w:rsid w:val="00B65CF4"/>
    <w:rsid w:val="00B668FD"/>
    <w:rsid w:val="00B66DCF"/>
    <w:rsid w:val="00B7000E"/>
    <w:rsid w:val="00B70F64"/>
    <w:rsid w:val="00B7121F"/>
    <w:rsid w:val="00B75AB6"/>
    <w:rsid w:val="00B76D53"/>
    <w:rsid w:val="00B77759"/>
    <w:rsid w:val="00B81679"/>
    <w:rsid w:val="00B82AD4"/>
    <w:rsid w:val="00B9020F"/>
    <w:rsid w:val="00B92276"/>
    <w:rsid w:val="00B92FB3"/>
    <w:rsid w:val="00B972E7"/>
    <w:rsid w:val="00BA03E3"/>
    <w:rsid w:val="00BA0AE1"/>
    <w:rsid w:val="00BA1BA2"/>
    <w:rsid w:val="00BA2746"/>
    <w:rsid w:val="00BA4A83"/>
    <w:rsid w:val="00BA570F"/>
    <w:rsid w:val="00BA6A42"/>
    <w:rsid w:val="00BA70F1"/>
    <w:rsid w:val="00BB0926"/>
    <w:rsid w:val="00BB20FF"/>
    <w:rsid w:val="00BB469F"/>
    <w:rsid w:val="00BB5CA6"/>
    <w:rsid w:val="00BB6E2C"/>
    <w:rsid w:val="00BC134E"/>
    <w:rsid w:val="00BC1E23"/>
    <w:rsid w:val="00BC2944"/>
    <w:rsid w:val="00BC2CBF"/>
    <w:rsid w:val="00BC435B"/>
    <w:rsid w:val="00BD061A"/>
    <w:rsid w:val="00BD257C"/>
    <w:rsid w:val="00BD6CD5"/>
    <w:rsid w:val="00BD7FED"/>
    <w:rsid w:val="00BE11B5"/>
    <w:rsid w:val="00BE6A92"/>
    <w:rsid w:val="00BE6C5D"/>
    <w:rsid w:val="00BF1CF9"/>
    <w:rsid w:val="00BF458E"/>
    <w:rsid w:val="00BF50B5"/>
    <w:rsid w:val="00BF5FAA"/>
    <w:rsid w:val="00BF60EA"/>
    <w:rsid w:val="00C05528"/>
    <w:rsid w:val="00C1687B"/>
    <w:rsid w:val="00C20301"/>
    <w:rsid w:val="00C247A7"/>
    <w:rsid w:val="00C30837"/>
    <w:rsid w:val="00C31B4A"/>
    <w:rsid w:val="00C343F9"/>
    <w:rsid w:val="00C353D6"/>
    <w:rsid w:val="00C35D8C"/>
    <w:rsid w:val="00C406F4"/>
    <w:rsid w:val="00C41099"/>
    <w:rsid w:val="00C44175"/>
    <w:rsid w:val="00C443D3"/>
    <w:rsid w:val="00C44F5D"/>
    <w:rsid w:val="00C472C3"/>
    <w:rsid w:val="00C50297"/>
    <w:rsid w:val="00C51067"/>
    <w:rsid w:val="00C52A59"/>
    <w:rsid w:val="00C5651B"/>
    <w:rsid w:val="00C62D51"/>
    <w:rsid w:val="00C66D90"/>
    <w:rsid w:val="00C671C9"/>
    <w:rsid w:val="00C7038F"/>
    <w:rsid w:val="00C7064E"/>
    <w:rsid w:val="00C70BA7"/>
    <w:rsid w:val="00C7125F"/>
    <w:rsid w:val="00C71363"/>
    <w:rsid w:val="00C73848"/>
    <w:rsid w:val="00C73DA8"/>
    <w:rsid w:val="00C743D4"/>
    <w:rsid w:val="00C75270"/>
    <w:rsid w:val="00C76B2B"/>
    <w:rsid w:val="00C76E80"/>
    <w:rsid w:val="00C77E73"/>
    <w:rsid w:val="00C801E2"/>
    <w:rsid w:val="00C8175E"/>
    <w:rsid w:val="00C822AE"/>
    <w:rsid w:val="00C83061"/>
    <w:rsid w:val="00C83797"/>
    <w:rsid w:val="00C84692"/>
    <w:rsid w:val="00C873BC"/>
    <w:rsid w:val="00C87770"/>
    <w:rsid w:val="00C87779"/>
    <w:rsid w:val="00C90CB2"/>
    <w:rsid w:val="00C9592C"/>
    <w:rsid w:val="00C9763A"/>
    <w:rsid w:val="00CA0334"/>
    <w:rsid w:val="00CA220A"/>
    <w:rsid w:val="00CA367E"/>
    <w:rsid w:val="00CA3A49"/>
    <w:rsid w:val="00CA437F"/>
    <w:rsid w:val="00CA5E77"/>
    <w:rsid w:val="00CA6035"/>
    <w:rsid w:val="00CB26CA"/>
    <w:rsid w:val="00CB391D"/>
    <w:rsid w:val="00CB3D60"/>
    <w:rsid w:val="00CB4301"/>
    <w:rsid w:val="00CB4826"/>
    <w:rsid w:val="00CB56C1"/>
    <w:rsid w:val="00CB5934"/>
    <w:rsid w:val="00CB6F1D"/>
    <w:rsid w:val="00CB761E"/>
    <w:rsid w:val="00CC07E6"/>
    <w:rsid w:val="00CC28FB"/>
    <w:rsid w:val="00CC4435"/>
    <w:rsid w:val="00CC484F"/>
    <w:rsid w:val="00CC4CA2"/>
    <w:rsid w:val="00CC68FD"/>
    <w:rsid w:val="00CC6ABE"/>
    <w:rsid w:val="00CC770D"/>
    <w:rsid w:val="00CD2EDF"/>
    <w:rsid w:val="00CD3469"/>
    <w:rsid w:val="00CD4160"/>
    <w:rsid w:val="00CD4504"/>
    <w:rsid w:val="00CD6E16"/>
    <w:rsid w:val="00CE230A"/>
    <w:rsid w:val="00CE4372"/>
    <w:rsid w:val="00CE5003"/>
    <w:rsid w:val="00CE5501"/>
    <w:rsid w:val="00CE752F"/>
    <w:rsid w:val="00CE7F9F"/>
    <w:rsid w:val="00CF0BAB"/>
    <w:rsid w:val="00CF1102"/>
    <w:rsid w:val="00CF2B33"/>
    <w:rsid w:val="00CF43AD"/>
    <w:rsid w:val="00CF7A1B"/>
    <w:rsid w:val="00D018F6"/>
    <w:rsid w:val="00D01E0E"/>
    <w:rsid w:val="00D035DF"/>
    <w:rsid w:val="00D0662C"/>
    <w:rsid w:val="00D068ED"/>
    <w:rsid w:val="00D11FCE"/>
    <w:rsid w:val="00D126EB"/>
    <w:rsid w:val="00D13900"/>
    <w:rsid w:val="00D13E62"/>
    <w:rsid w:val="00D1454C"/>
    <w:rsid w:val="00D14998"/>
    <w:rsid w:val="00D1635C"/>
    <w:rsid w:val="00D1783C"/>
    <w:rsid w:val="00D20519"/>
    <w:rsid w:val="00D2186B"/>
    <w:rsid w:val="00D22415"/>
    <w:rsid w:val="00D23DB3"/>
    <w:rsid w:val="00D24583"/>
    <w:rsid w:val="00D245D5"/>
    <w:rsid w:val="00D24AEC"/>
    <w:rsid w:val="00D257EE"/>
    <w:rsid w:val="00D25EC9"/>
    <w:rsid w:val="00D276D7"/>
    <w:rsid w:val="00D301A2"/>
    <w:rsid w:val="00D313CC"/>
    <w:rsid w:val="00D31E0F"/>
    <w:rsid w:val="00D32720"/>
    <w:rsid w:val="00D32AFA"/>
    <w:rsid w:val="00D330C5"/>
    <w:rsid w:val="00D3717A"/>
    <w:rsid w:val="00D375B3"/>
    <w:rsid w:val="00D37836"/>
    <w:rsid w:val="00D40D65"/>
    <w:rsid w:val="00D413A5"/>
    <w:rsid w:val="00D41763"/>
    <w:rsid w:val="00D41CB8"/>
    <w:rsid w:val="00D44397"/>
    <w:rsid w:val="00D45A28"/>
    <w:rsid w:val="00D46633"/>
    <w:rsid w:val="00D46A47"/>
    <w:rsid w:val="00D47045"/>
    <w:rsid w:val="00D50D9A"/>
    <w:rsid w:val="00D532BF"/>
    <w:rsid w:val="00D573B6"/>
    <w:rsid w:val="00D573E6"/>
    <w:rsid w:val="00D62E66"/>
    <w:rsid w:val="00D64A69"/>
    <w:rsid w:val="00D6636A"/>
    <w:rsid w:val="00D73240"/>
    <w:rsid w:val="00D73AD8"/>
    <w:rsid w:val="00D7524F"/>
    <w:rsid w:val="00D76B44"/>
    <w:rsid w:val="00D775DF"/>
    <w:rsid w:val="00D77707"/>
    <w:rsid w:val="00D77F9B"/>
    <w:rsid w:val="00D81B84"/>
    <w:rsid w:val="00D83364"/>
    <w:rsid w:val="00D840EF"/>
    <w:rsid w:val="00D85425"/>
    <w:rsid w:val="00D854A9"/>
    <w:rsid w:val="00D8601A"/>
    <w:rsid w:val="00D93BCE"/>
    <w:rsid w:val="00D94CE8"/>
    <w:rsid w:val="00D953D1"/>
    <w:rsid w:val="00D965AE"/>
    <w:rsid w:val="00DA10AF"/>
    <w:rsid w:val="00DA1BB3"/>
    <w:rsid w:val="00DA4325"/>
    <w:rsid w:val="00DA6E89"/>
    <w:rsid w:val="00DA76A5"/>
    <w:rsid w:val="00DB0A0F"/>
    <w:rsid w:val="00DB1773"/>
    <w:rsid w:val="00DB1FC6"/>
    <w:rsid w:val="00DB246F"/>
    <w:rsid w:val="00DB36D3"/>
    <w:rsid w:val="00DB38B2"/>
    <w:rsid w:val="00DB38FB"/>
    <w:rsid w:val="00DB4AB7"/>
    <w:rsid w:val="00DB52F7"/>
    <w:rsid w:val="00DB5D63"/>
    <w:rsid w:val="00DB621F"/>
    <w:rsid w:val="00DB6D58"/>
    <w:rsid w:val="00DC0272"/>
    <w:rsid w:val="00DC3670"/>
    <w:rsid w:val="00DC6286"/>
    <w:rsid w:val="00DC6C2E"/>
    <w:rsid w:val="00DD002A"/>
    <w:rsid w:val="00DD23DD"/>
    <w:rsid w:val="00DD6B61"/>
    <w:rsid w:val="00DE0021"/>
    <w:rsid w:val="00DE132F"/>
    <w:rsid w:val="00DE17F8"/>
    <w:rsid w:val="00DE1D31"/>
    <w:rsid w:val="00DE1D5D"/>
    <w:rsid w:val="00DE1F5D"/>
    <w:rsid w:val="00DE5953"/>
    <w:rsid w:val="00DE65FC"/>
    <w:rsid w:val="00DE6D89"/>
    <w:rsid w:val="00DE714E"/>
    <w:rsid w:val="00DE7652"/>
    <w:rsid w:val="00DE7FDD"/>
    <w:rsid w:val="00DF00AA"/>
    <w:rsid w:val="00DF0A32"/>
    <w:rsid w:val="00DF257D"/>
    <w:rsid w:val="00DF2A9C"/>
    <w:rsid w:val="00DF4227"/>
    <w:rsid w:val="00DF572D"/>
    <w:rsid w:val="00DF7CB1"/>
    <w:rsid w:val="00E00A94"/>
    <w:rsid w:val="00E01D26"/>
    <w:rsid w:val="00E023AC"/>
    <w:rsid w:val="00E03C4B"/>
    <w:rsid w:val="00E04B3B"/>
    <w:rsid w:val="00E06F46"/>
    <w:rsid w:val="00E06F61"/>
    <w:rsid w:val="00E101D6"/>
    <w:rsid w:val="00E1049B"/>
    <w:rsid w:val="00E110CE"/>
    <w:rsid w:val="00E1122C"/>
    <w:rsid w:val="00E14F91"/>
    <w:rsid w:val="00E154B0"/>
    <w:rsid w:val="00E1726F"/>
    <w:rsid w:val="00E20572"/>
    <w:rsid w:val="00E226A8"/>
    <w:rsid w:val="00E2354D"/>
    <w:rsid w:val="00E25247"/>
    <w:rsid w:val="00E2668B"/>
    <w:rsid w:val="00E27A69"/>
    <w:rsid w:val="00E30187"/>
    <w:rsid w:val="00E32092"/>
    <w:rsid w:val="00E33839"/>
    <w:rsid w:val="00E34040"/>
    <w:rsid w:val="00E37280"/>
    <w:rsid w:val="00E40953"/>
    <w:rsid w:val="00E42C4E"/>
    <w:rsid w:val="00E43FC7"/>
    <w:rsid w:val="00E44BFE"/>
    <w:rsid w:val="00E46CC5"/>
    <w:rsid w:val="00E479EA"/>
    <w:rsid w:val="00E512DB"/>
    <w:rsid w:val="00E523D5"/>
    <w:rsid w:val="00E524A8"/>
    <w:rsid w:val="00E5269B"/>
    <w:rsid w:val="00E53117"/>
    <w:rsid w:val="00E55087"/>
    <w:rsid w:val="00E61D6E"/>
    <w:rsid w:val="00E62919"/>
    <w:rsid w:val="00E63FB6"/>
    <w:rsid w:val="00E65247"/>
    <w:rsid w:val="00E65D4B"/>
    <w:rsid w:val="00E66AD9"/>
    <w:rsid w:val="00E70150"/>
    <w:rsid w:val="00E70697"/>
    <w:rsid w:val="00E70ADA"/>
    <w:rsid w:val="00E70AE8"/>
    <w:rsid w:val="00E726A1"/>
    <w:rsid w:val="00E72906"/>
    <w:rsid w:val="00E74D1B"/>
    <w:rsid w:val="00E764F5"/>
    <w:rsid w:val="00E76FC9"/>
    <w:rsid w:val="00E771C9"/>
    <w:rsid w:val="00E77F51"/>
    <w:rsid w:val="00E81EFC"/>
    <w:rsid w:val="00E85C96"/>
    <w:rsid w:val="00E9021B"/>
    <w:rsid w:val="00E90C43"/>
    <w:rsid w:val="00E92B00"/>
    <w:rsid w:val="00E92BC9"/>
    <w:rsid w:val="00E93F1E"/>
    <w:rsid w:val="00E97F4E"/>
    <w:rsid w:val="00EA2147"/>
    <w:rsid w:val="00EA2C2E"/>
    <w:rsid w:val="00EA32B5"/>
    <w:rsid w:val="00EA3927"/>
    <w:rsid w:val="00EA59CD"/>
    <w:rsid w:val="00EA730C"/>
    <w:rsid w:val="00EA78E2"/>
    <w:rsid w:val="00EB155D"/>
    <w:rsid w:val="00EB2380"/>
    <w:rsid w:val="00EB7F1F"/>
    <w:rsid w:val="00EC0007"/>
    <w:rsid w:val="00EC07F2"/>
    <w:rsid w:val="00EC0B0A"/>
    <w:rsid w:val="00EC1EFE"/>
    <w:rsid w:val="00EC40D5"/>
    <w:rsid w:val="00EC66A9"/>
    <w:rsid w:val="00ED09D8"/>
    <w:rsid w:val="00ED2FEC"/>
    <w:rsid w:val="00ED53C0"/>
    <w:rsid w:val="00ED5EDB"/>
    <w:rsid w:val="00EE316C"/>
    <w:rsid w:val="00EE359A"/>
    <w:rsid w:val="00EE44A0"/>
    <w:rsid w:val="00EE4C78"/>
    <w:rsid w:val="00EE5EAB"/>
    <w:rsid w:val="00EE7157"/>
    <w:rsid w:val="00EE736C"/>
    <w:rsid w:val="00EE77B2"/>
    <w:rsid w:val="00EE77B9"/>
    <w:rsid w:val="00EF22FB"/>
    <w:rsid w:val="00EF4929"/>
    <w:rsid w:val="00EF4F17"/>
    <w:rsid w:val="00EF539F"/>
    <w:rsid w:val="00EF6D02"/>
    <w:rsid w:val="00F00625"/>
    <w:rsid w:val="00F02D33"/>
    <w:rsid w:val="00F02F6E"/>
    <w:rsid w:val="00F04B96"/>
    <w:rsid w:val="00F12E2F"/>
    <w:rsid w:val="00F17494"/>
    <w:rsid w:val="00F200AF"/>
    <w:rsid w:val="00F217A8"/>
    <w:rsid w:val="00F23C0A"/>
    <w:rsid w:val="00F253CB"/>
    <w:rsid w:val="00F26799"/>
    <w:rsid w:val="00F26AE0"/>
    <w:rsid w:val="00F27566"/>
    <w:rsid w:val="00F27DF4"/>
    <w:rsid w:val="00F31FBF"/>
    <w:rsid w:val="00F32E7A"/>
    <w:rsid w:val="00F3310D"/>
    <w:rsid w:val="00F331B7"/>
    <w:rsid w:val="00F33C76"/>
    <w:rsid w:val="00F34F49"/>
    <w:rsid w:val="00F40B75"/>
    <w:rsid w:val="00F435AE"/>
    <w:rsid w:val="00F43666"/>
    <w:rsid w:val="00F47274"/>
    <w:rsid w:val="00F4797D"/>
    <w:rsid w:val="00F50B4D"/>
    <w:rsid w:val="00F50B9E"/>
    <w:rsid w:val="00F52C31"/>
    <w:rsid w:val="00F537FA"/>
    <w:rsid w:val="00F54C55"/>
    <w:rsid w:val="00F605C0"/>
    <w:rsid w:val="00F61F8A"/>
    <w:rsid w:val="00F66577"/>
    <w:rsid w:val="00F70966"/>
    <w:rsid w:val="00F72225"/>
    <w:rsid w:val="00F73912"/>
    <w:rsid w:val="00F74E7F"/>
    <w:rsid w:val="00F75599"/>
    <w:rsid w:val="00F80207"/>
    <w:rsid w:val="00F80434"/>
    <w:rsid w:val="00F8064F"/>
    <w:rsid w:val="00F80666"/>
    <w:rsid w:val="00F80F69"/>
    <w:rsid w:val="00F81B80"/>
    <w:rsid w:val="00F8205A"/>
    <w:rsid w:val="00F82227"/>
    <w:rsid w:val="00F82558"/>
    <w:rsid w:val="00F82581"/>
    <w:rsid w:val="00F82AD0"/>
    <w:rsid w:val="00F8432C"/>
    <w:rsid w:val="00F846C6"/>
    <w:rsid w:val="00F84B97"/>
    <w:rsid w:val="00F85180"/>
    <w:rsid w:val="00F851BB"/>
    <w:rsid w:val="00F86052"/>
    <w:rsid w:val="00F917AE"/>
    <w:rsid w:val="00F929EC"/>
    <w:rsid w:val="00F93F75"/>
    <w:rsid w:val="00F949A3"/>
    <w:rsid w:val="00F950B3"/>
    <w:rsid w:val="00FA04E7"/>
    <w:rsid w:val="00FA0E40"/>
    <w:rsid w:val="00FA1839"/>
    <w:rsid w:val="00FA5348"/>
    <w:rsid w:val="00FA7BC7"/>
    <w:rsid w:val="00FB068D"/>
    <w:rsid w:val="00FB3334"/>
    <w:rsid w:val="00FB46B8"/>
    <w:rsid w:val="00FB7CDF"/>
    <w:rsid w:val="00FC1255"/>
    <w:rsid w:val="00FC1C7D"/>
    <w:rsid w:val="00FC26AD"/>
    <w:rsid w:val="00FC4357"/>
    <w:rsid w:val="00FC4910"/>
    <w:rsid w:val="00FC531F"/>
    <w:rsid w:val="00FC53C6"/>
    <w:rsid w:val="00FD4348"/>
    <w:rsid w:val="00FD4893"/>
    <w:rsid w:val="00FD55AE"/>
    <w:rsid w:val="00FD6AB4"/>
    <w:rsid w:val="00FD7218"/>
    <w:rsid w:val="00FD74F1"/>
    <w:rsid w:val="00FD7E21"/>
    <w:rsid w:val="00FE08CB"/>
    <w:rsid w:val="00FE0E53"/>
    <w:rsid w:val="00FE1409"/>
    <w:rsid w:val="00FE3A1F"/>
    <w:rsid w:val="00FE4AB7"/>
    <w:rsid w:val="00FE5482"/>
    <w:rsid w:val="00FE68C4"/>
    <w:rsid w:val="00FE6AF6"/>
    <w:rsid w:val="00FF089A"/>
    <w:rsid w:val="00FF08AE"/>
    <w:rsid w:val="00FF1326"/>
    <w:rsid w:val="00FF13A1"/>
    <w:rsid w:val="00FF25F2"/>
    <w:rsid w:val="00FF3BB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1D4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63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 w:eastAsia="x-none"/>
    </w:rPr>
  </w:style>
  <w:style w:type="paragraph" w:styleId="Kop2">
    <w:name w:val="heading 2"/>
    <w:basedOn w:val="Standaard"/>
    <w:link w:val="Kop2Char"/>
    <w:uiPriority w:val="9"/>
    <w:qFormat/>
    <w:rsid w:val="006F630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63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de-D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F630C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customStyle="1" w:styleId="Kop2Char">
    <w:name w:val="Kop 2 Char"/>
    <w:link w:val="Kop2"/>
    <w:uiPriority w:val="9"/>
    <w:rsid w:val="006F630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link w:val="Kop3"/>
    <w:uiPriority w:val="9"/>
    <w:rsid w:val="006F630C"/>
    <w:rPr>
      <w:rFonts w:ascii="Cambria" w:eastAsia="Times New Roman" w:hAnsi="Cambria" w:cs="Times New Roman"/>
      <w:b/>
      <w:bCs/>
      <w:color w:val="4F81BD"/>
      <w:sz w:val="22"/>
      <w:szCs w:val="22"/>
      <w:lang w:val="de-DE"/>
    </w:rPr>
  </w:style>
  <w:style w:type="character" w:styleId="Zwaar">
    <w:name w:val="Strong"/>
    <w:uiPriority w:val="22"/>
    <w:qFormat/>
    <w:rsid w:val="006F630C"/>
    <w:rPr>
      <w:rFonts w:cs="Times New Roman"/>
      <w:b/>
      <w:bCs/>
    </w:rPr>
  </w:style>
  <w:style w:type="character" w:styleId="Nadruk">
    <w:name w:val="Emphasis"/>
    <w:uiPriority w:val="20"/>
    <w:qFormat/>
    <w:rsid w:val="006F630C"/>
    <w:rPr>
      <w:i/>
      <w:iCs/>
    </w:rPr>
  </w:style>
  <w:style w:type="paragraph" w:styleId="Geenafstand">
    <w:name w:val="No Spacing"/>
    <w:link w:val="GeenafstandChar"/>
    <w:qFormat/>
    <w:rsid w:val="006F630C"/>
    <w:rPr>
      <w:rFonts w:ascii="Arial" w:eastAsia="Arial" w:hAnsi="Arial"/>
      <w:sz w:val="22"/>
      <w:szCs w:val="22"/>
      <w:lang w:eastAsia="en-US"/>
    </w:rPr>
  </w:style>
  <w:style w:type="character" w:customStyle="1" w:styleId="GeenafstandChar">
    <w:name w:val="Geen afstand Char"/>
    <w:link w:val="Geenafstand"/>
    <w:rsid w:val="006F630C"/>
    <w:rPr>
      <w:rFonts w:ascii="Arial" w:eastAsia="Arial" w:hAnsi="Arial"/>
      <w:sz w:val="22"/>
      <w:szCs w:val="22"/>
      <w:lang w:val="nl-NL" w:eastAsia="en-US" w:bidi="ar-SA"/>
    </w:rPr>
  </w:style>
  <w:style w:type="paragraph" w:styleId="Lijstalinea">
    <w:name w:val="List Paragraph"/>
    <w:basedOn w:val="Standaard"/>
    <w:uiPriority w:val="34"/>
    <w:qFormat/>
    <w:rsid w:val="006F630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630C"/>
    <w:pPr>
      <w:spacing w:line="276" w:lineRule="auto"/>
      <w:outlineLvl w:val="9"/>
    </w:pPr>
  </w:style>
  <w:style w:type="character" w:styleId="Verwijzingopmerking">
    <w:name w:val="annotation reference"/>
    <w:uiPriority w:val="99"/>
    <w:semiHidden/>
    <w:unhideWhenUsed/>
    <w:rsid w:val="00201D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1D4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201D49"/>
    <w:rPr>
      <w:rFonts w:ascii="Calibri" w:eastAsia="Calibri" w:hAnsi="Calibri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201D49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elChar">
    <w:name w:val="Titel Char"/>
    <w:link w:val="Titel"/>
    <w:uiPriority w:val="10"/>
    <w:rsid w:val="00201D49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Subtitel1">
    <w:name w:val="Subtitel1"/>
    <w:basedOn w:val="Standaard"/>
    <w:next w:val="Standaard"/>
    <w:link w:val="SubtitelChar"/>
    <w:uiPriority w:val="11"/>
    <w:qFormat/>
    <w:rsid w:val="00201D49"/>
    <w:pPr>
      <w:numPr>
        <w:ilvl w:val="1"/>
      </w:numPr>
    </w:pPr>
    <w:rPr>
      <w:rFonts w:eastAsia="Times New Roman"/>
      <w:color w:val="5A5A5A"/>
      <w:spacing w:val="15"/>
      <w:lang w:val="x-none" w:eastAsia="x-none"/>
    </w:rPr>
  </w:style>
  <w:style w:type="character" w:customStyle="1" w:styleId="SubtitelChar">
    <w:name w:val="Subtitel Char"/>
    <w:link w:val="Subtitel1"/>
    <w:uiPriority w:val="11"/>
    <w:rsid w:val="00201D49"/>
    <w:rPr>
      <w:rFonts w:ascii="Calibri" w:eastAsia="Times New Roman" w:hAnsi="Calibri"/>
      <w:color w:val="5A5A5A"/>
      <w:spacing w:val="15"/>
      <w:sz w:val="22"/>
      <w:szCs w:val="22"/>
    </w:rPr>
  </w:style>
  <w:style w:type="table" w:customStyle="1" w:styleId="PlainTable1">
    <w:name w:val="Plain Table 1"/>
    <w:basedOn w:val="Standaardtabel"/>
    <w:uiPriority w:val="41"/>
    <w:rsid w:val="00201D49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raster">
    <w:name w:val="Table Grid"/>
    <w:basedOn w:val="Standaardtabel"/>
    <w:uiPriority w:val="39"/>
    <w:rsid w:val="00201D4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01D49"/>
    <w:rPr>
      <w:rFonts w:ascii="Tahoma" w:eastAsia="Calibri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50B3"/>
    <w:pPr>
      <w:spacing w:line="259" w:lineRule="auto"/>
    </w:pPr>
    <w:rPr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950B3"/>
    <w:rPr>
      <w:rFonts w:ascii="Calibri" w:eastAsia="Calibri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1D4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63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 w:eastAsia="x-none"/>
    </w:rPr>
  </w:style>
  <w:style w:type="paragraph" w:styleId="Kop2">
    <w:name w:val="heading 2"/>
    <w:basedOn w:val="Standaard"/>
    <w:link w:val="Kop2Char"/>
    <w:uiPriority w:val="9"/>
    <w:qFormat/>
    <w:rsid w:val="006F630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63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de-D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F630C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customStyle="1" w:styleId="Kop2Char">
    <w:name w:val="Kop 2 Char"/>
    <w:link w:val="Kop2"/>
    <w:uiPriority w:val="9"/>
    <w:rsid w:val="006F630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link w:val="Kop3"/>
    <w:uiPriority w:val="9"/>
    <w:rsid w:val="006F630C"/>
    <w:rPr>
      <w:rFonts w:ascii="Cambria" w:eastAsia="Times New Roman" w:hAnsi="Cambria" w:cs="Times New Roman"/>
      <w:b/>
      <w:bCs/>
      <w:color w:val="4F81BD"/>
      <w:sz w:val="22"/>
      <w:szCs w:val="22"/>
      <w:lang w:val="de-DE"/>
    </w:rPr>
  </w:style>
  <w:style w:type="character" w:styleId="Zwaar">
    <w:name w:val="Strong"/>
    <w:uiPriority w:val="22"/>
    <w:qFormat/>
    <w:rsid w:val="006F630C"/>
    <w:rPr>
      <w:rFonts w:cs="Times New Roman"/>
      <w:b/>
      <w:bCs/>
    </w:rPr>
  </w:style>
  <w:style w:type="character" w:styleId="Nadruk">
    <w:name w:val="Emphasis"/>
    <w:uiPriority w:val="20"/>
    <w:qFormat/>
    <w:rsid w:val="006F630C"/>
    <w:rPr>
      <w:i/>
      <w:iCs/>
    </w:rPr>
  </w:style>
  <w:style w:type="paragraph" w:styleId="Geenafstand">
    <w:name w:val="No Spacing"/>
    <w:link w:val="GeenafstandChar"/>
    <w:qFormat/>
    <w:rsid w:val="006F630C"/>
    <w:rPr>
      <w:rFonts w:ascii="Arial" w:eastAsia="Arial" w:hAnsi="Arial"/>
      <w:sz w:val="22"/>
      <w:szCs w:val="22"/>
      <w:lang w:eastAsia="en-US"/>
    </w:rPr>
  </w:style>
  <w:style w:type="character" w:customStyle="1" w:styleId="GeenafstandChar">
    <w:name w:val="Geen afstand Char"/>
    <w:link w:val="Geenafstand"/>
    <w:rsid w:val="006F630C"/>
    <w:rPr>
      <w:rFonts w:ascii="Arial" w:eastAsia="Arial" w:hAnsi="Arial"/>
      <w:sz w:val="22"/>
      <w:szCs w:val="22"/>
      <w:lang w:val="nl-NL" w:eastAsia="en-US" w:bidi="ar-SA"/>
    </w:rPr>
  </w:style>
  <w:style w:type="paragraph" w:styleId="Lijstalinea">
    <w:name w:val="List Paragraph"/>
    <w:basedOn w:val="Standaard"/>
    <w:uiPriority w:val="34"/>
    <w:qFormat/>
    <w:rsid w:val="006F630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630C"/>
    <w:pPr>
      <w:spacing w:line="276" w:lineRule="auto"/>
      <w:outlineLvl w:val="9"/>
    </w:pPr>
  </w:style>
  <w:style w:type="character" w:styleId="Verwijzingopmerking">
    <w:name w:val="annotation reference"/>
    <w:uiPriority w:val="99"/>
    <w:semiHidden/>
    <w:unhideWhenUsed/>
    <w:rsid w:val="00201D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1D4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201D49"/>
    <w:rPr>
      <w:rFonts w:ascii="Calibri" w:eastAsia="Calibri" w:hAnsi="Calibri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201D49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elChar">
    <w:name w:val="Titel Char"/>
    <w:link w:val="Titel"/>
    <w:uiPriority w:val="10"/>
    <w:rsid w:val="00201D49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Subtitel1">
    <w:name w:val="Subtitel1"/>
    <w:basedOn w:val="Standaard"/>
    <w:next w:val="Standaard"/>
    <w:link w:val="SubtitelChar"/>
    <w:uiPriority w:val="11"/>
    <w:qFormat/>
    <w:rsid w:val="00201D49"/>
    <w:pPr>
      <w:numPr>
        <w:ilvl w:val="1"/>
      </w:numPr>
    </w:pPr>
    <w:rPr>
      <w:rFonts w:eastAsia="Times New Roman"/>
      <w:color w:val="5A5A5A"/>
      <w:spacing w:val="15"/>
      <w:lang w:val="x-none" w:eastAsia="x-none"/>
    </w:rPr>
  </w:style>
  <w:style w:type="character" w:customStyle="1" w:styleId="SubtitelChar">
    <w:name w:val="Subtitel Char"/>
    <w:link w:val="Subtitel1"/>
    <w:uiPriority w:val="11"/>
    <w:rsid w:val="00201D49"/>
    <w:rPr>
      <w:rFonts w:ascii="Calibri" w:eastAsia="Times New Roman" w:hAnsi="Calibri"/>
      <w:color w:val="5A5A5A"/>
      <w:spacing w:val="15"/>
      <w:sz w:val="22"/>
      <w:szCs w:val="22"/>
    </w:rPr>
  </w:style>
  <w:style w:type="table" w:customStyle="1" w:styleId="PlainTable1">
    <w:name w:val="Plain Table 1"/>
    <w:basedOn w:val="Standaardtabel"/>
    <w:uiPriority w:val="41"/>
    <w:rsid w:val="00201D49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raster">
    <w:name w:val="Table Grid"/>
    <w:basedOn w:val="Standaardtabel"/>
    <w:uiPriority w:val="39"/>
    <w:rsid w:val="00201D4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01D49"/>
    <w:rPr>
      <w:rFonts w:ascii="Tahoma" w:eastAsia="Calibri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50B3"/>
    <w:pPr>
      <w:spacing w:line="259" w:lineRule="auto"/>
    </w:pPr>
    <w:rPr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950B3"/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7300-4EB8-448E-9B90-BF480065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Bakkum</dc:creator>
  <cp:lastModifiedBy>Saskia Mulder</cp:lastModifiedBy>
  <cp:revision>2</cp:revision>
  <dcterms:created xsi:type="dcterms:W3CDTF">2015-03-31T10:16:00Z</dcterms:created>
  <dcterms:modified xsi:type="dcterms:W3CDTF">2015-03-31T10:16:00Z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62D1F9480EC34719B1845D681B4196EF</vt:lpwstr>
  </property>
</Properties>
</file>