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6A46" w:rsidRDefault="00166A46" w:rsidP="00166A46">
      <w:pPr>
        <w:jc w:val="right"/>
      </w:pPr>
      <w:r w:rsidRPr="00166A46">
        <w:drawing>
          <wp:inline distT="0" distB="0" distL="0" distR="0" wp14:anchorId="7006B974" wp14:editId="4D0594DF">
            <wp:extent cx="2680020" cy="1350645"/>
            <wp:effectExtent l="0" t="0" r="6350" b="1905"/>
            <wp:docPr id="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12201" b="12201"/>
                    <a:stretch/>
                  </pic:blipFill>
                  <pic:spPr>
                    <a:xfrm>
                      <a:off x="0" y="0"/>
                      <a:ext cx="2681061" cy="135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A46">
        <w:drawing>
          <wp:inline distT="0" distB="0" distL="0" distR="0" wp14:anchorId="63A3F6B3" wp14:editId="33E339FC">
            <wp:extent cx="2418715" cy="1409466"/>
            <wp:effectExtent l="0" t="0" r="635" b="635"/>
            <wp:docPr id="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962" t="3932" r="3539" b="7475"/>
                    <a:stretch/>
                  </pic:blipFill>
                  <pic:spPr>
                    <a:xfrm>
                      <a:off x="0" y="0"/>
                      <a:ext cx="2425451" cy="141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A46" w:rsidRPr="00166A46" w:rsidRDefault="00166A46">
      <w:pPr>
        <w:rPr>
          <w:sz w:val="32"/>
          <w:szCs w:val="32"/>
        </w:rPr>
      </w:pPr>
      <w:r w:rsidRPr="00166A46">
        <w:rPr>
          <w:sz w:val="32"/>
          <w:szCs w:val="32"/>
        </w:rPr>
        <w:t>Stappenplan</w:t>
      </w:r>
    </w:p>
    <w:p w:rsidR="00000000" w:rsidRPr="00166A46" w:rsidRDefault="00F905E6" w:rsidP="00166A46">
      <w:pPr>
        <w:numPr>
          <w:ilvl w:val="0"/>
          <w:numId w:val="1"/>
        </w:numPr>
        <w:tabs>
          <w:tab w:val="clear" w:pos="360"/>
          <w:tab w:val="num" w:pos="720"/>
        </w:tabs>
      </w:pPr>
      <w:r w:rsidRPr="00166A46">
        <w:t xml:space="preserve">Bespreek de normen en de toetsingsvarianten in het MT en stel vast: </w:t>
      </w:r>
      <w:r w:rsidRPr="00166A46">
        <w:br/>
        <w:t>- gaan we hiermee aan de slag?</w:t>
      </w:r>
      <w:r w:rsidRPr="00166A46">
        <w:br/>
        <w:t>- zo ja met hele organisatie of een deel (dit is de scope)</w:t>
      </w:r>
      <w:r w:rsidRPr="00166A46">
        <w:br/>
      </w:r>
      <w:r w:rsidRPr="00166A46">
        <w:t>- doen we dit als zelfstandig label, in plaats van huidig keurmerk of aanvullend</w:t>
      </w:r>
      <w:r w:rsidRPr="00166A46">
        <w:br/>
        <w:t>- welke toetsingsvariant heeft vooralsnog de voorkeur: puur intercollegiaal, combi intercollegiaal</w:t>
      </w:r>
      <w:r w:rsidR="00166A46">
        <w:br/>
        <w:t xml:space="preserve">  </w:t>
      </w:r>
      <w:r w:rsidRPr="00166A46">
        <w:t xml:space="preserve"> met CI of</w:t>
      </w:r>
      <w:r w:rsidR="00166A46">
        <w:t xml:space="preserve"> </w:t>
      </w:r>
      <w:r w:rsidRPr="00166A46">
        <w:t>alleen CI?</w:t>
      </w:r>
    </w:p>
    <w:p w:rsidR="00000000" w:rsidRPr="00166A46" w:rsidRDefault="00F905E6" w:rsidP="00166A46">
      <w:pPr>
        <w:numPr>
          <w:ilvl w:val="0"/>
          <w:numId w:val="1"/>
        </w:numPr>
        <w:tabs>
          <w:tab w:val="clear" w:pos="360"/>
          <w:tab w:val="num" w:pos="720"/>
        </w:tabs>
      </w:pPr>
      <w:r w:rsidRPr="00166A46">
        <w:t>Bespreek de normen vakmanschap en dienstverlening met teams die in aanvang worden meegenomen: dit geeft inzicht, reflectie, bewustwording en betrokkenheid</w:t>
      </w:r>
    </w:p>
    <w:p w:rsidR="00000000" w:rsidRPr="00166A46" w:rsidRDefault="00F905E6" w:rsidP="00166A46">
      <w:pPr>
        <w:numPr>
          <w:ilvl w:val="0"/>
          <w:numId w:val="1"/>
        </w:numPr>
        <w:tabs>
          <w:tab w:val="clear" w:pos="360"/>
          <w:tab w:val="num" w:pos="720"/>
        </w:tabs>
      </w:pPr>
      <w:r w:rsidRPr="00166A46">
        <w:t>Doe de zelfevaluatie</w:t>
      </w:r>
      <w:r w:rsidRPr="00166A46">
        <w:t xml:space="preserve"> bij voorkeur met een gemengde groep managers en professionals uit de scope (meervoudig kijken). Overweging: betrek ook OR leden. </w:t>
      </w:r>
      <w:r w:rsidR="00166A46">
        <w:br/>
      </w:r>
      <w:r w:rsidRPr="00166A46">
        <w:t>Ter inspiratie: houdt de lijst “voorbeelden om te voldoen” erbij.</w:t>
      </w:r>
    </w:p>
    <w:p w:rsidR="00000000" w:rsidRPr="00166A46" w:rsidRDefault="00F905E6" w:rsidP="00166A46">
      <w:pPr>
        <w:numPr>
          <w:ilvl w:val="0"/>
          <w:numId w:val="1"/>
        </w:numPr>
        <w:tabs>
          <w:tab w:val="clear" w:pos="360"/>
          <w:tab w:val="num" w:pos="720"/>
        </w:tabs>
      </w:pPr>
      <w:r w:rsidRPr="00166A46">
        <w:t xml:space="preserve">Stel vast in hoeverre je als organisatie(-deel) </w:t>
      </w:r>
      <w:r w:rsidRPr="00166A46">
        <w:t>al voldoet aan de normen, of je daar tevreden over bent en wat er te doen / te verbeteren is.</w:t>
      </w:r>
    </w:p>
    <w:p w:rsidR="00000000" w:rsidRPr="00166A46" w:rsidRDefault="00F905E6" w:rsidP="00166A46">
      <w:pPr>
        <w:numPr>
          <w:ilvl w:val="0"/>
          <w:numId w:val="1"/>
        </w:numPr>
        <w:tabs>
          <w:tab w:val="clear" w:pos="360"/>
          <w:tab w:val="num" w:pos="720"/>
        </w:tabs>
      </w:pPr>
      <w:r w:rsidRPr="00166A46">
        <w:t>Vraag desgewenst feedback op je analyse</w:t>
      </w:r>
      <w:r w:rsidRPr="00166A46">
        <w:t xml:space="preserve"> aan iemand die goed thuis is in de normen.</w:t>
      </w:r>
    </w:p>
    <w:p w:rsidR="00000000" w:rsidRPr="00166A46" w:rsidRDefault="00F905E6" w:rsidP="00166A46">
      <w:pPr>
        <w:numPr>
          <w:ilvl w:val="0"/>
          <w:numId w:val="1"/>
        </w:numPr>
        <w:tabs>
          <w:tab w:val="clear" w:pos="360"/>
          <w:tab w:val="num" w:pos="720"/>
        </w:tabs>
      </w:pPr>
      <w:r w:rsidRPr="00166A46">
        <w:t>Stel een ‘</w:t>
      </w:r>
      <w:proofErr w:type="spellStart"/>
      <w:r w:rsidRPr="00166A46">
        <w:t>to</w:t>
      </w:r>
      <w:proofErr w:type="spellEnd"/>
      <w:r w:rsidRPr="00166A46">
        <w:t xml:space="preserve"> do’ lijst op, prioriteer en spreek af wie wat met wie en hoe gaat aanpakken, wanneer dat klaar moet zijn en met welk resultaat</w:t>
      </w:r>
      <w:r w:rsidR="00235DA6">
        <w:t>. Mogelijk kun je op onderdelen ook ‘Leentje buur’ spelen</w:t>
      </w:r>
      <w:r w:rsidR="006B2DD5">
        <w:t>: voorbeelden benutten van collega’s</w:t>
      </w:r>
      <w:r w:rsidR="00235DA6">
        <w:t>.</w:t>
      </w:r>
    </w:p>
    <w:p w:rsidR="00000000" w:rsidRPr="00166A46" w:rsidRDefault="00F905E6" w:rsidP="00166A46">
      <w:pPr>
        <w:numPr>
          <w:ilvl w:val="0"/>
          <w:numId w:val="1"/>
        </w:numPr>
        <w:tabs>
          <w:tab w:val="clear" w:pos="360"/>
          <w:tab w:val="num" w:pos="720"/>
        </w:tabs>
      </w:pPr>
      <w:r w:rsidRPr="00166A46">
        <w:t>Spreek af ho</w:t>
      </w:r>
      <w:bookmarkStart w:id="0" w:name="_GoBack"/>
      <w:bookmarkEnd w:id="0"/>
      <w:r w:rsidRPr="00166A46">
        <w:t>e je bestaande en eventuele nog te maken werkafspraken en andere documenten op een toegankelijke manier ordent en ontsluit.</w:t>
      </w:r>
    </w:p>
    <w:p w:rsidR="00000000" w:rsidRPr="00166A46" w:rsidRDefault="00F905E6" w:rsidP="00166A46">
      <w:pPr>
        <w:numPr>
          <w:ilvl w:val="0"/>
          <w:numId w:val="1"/>
        </w:numPr>
        <w:tabs>
          <w:tab w:val="clear" w:pos="360"/>
          <w:tab w:val="num" w:pos="720"/>
        </w:tabs>
      </w:pPr>
      <w:r w:rsidRPr="00166A46">
        <w:t>Implementeer nieuwe werkafspraken en ga na of het werkt zoals beoogd.</w:t>
      </w:r>
    </w:p>
    <w:p w:rsidR="00000000" w:rsidRPr="00166A46" w:rsidRDefault="00F905E6" w:rsidP="00166A46">
      <w:pPr>
        <w:numPr>
          <w:ilvl w:val="0"/>
          <w:numId w:val="1"/>
        </w:numPr>
        <w:tabs>
          <w:tab w:val="clear" w:pos="360"/>
          <w:tab w:val="num" w:pos="720"/>
        </w:tabs>
      </w:pPr>
      <w:r w:rsidRPr="00166A46">
        <w:t>Kies nu meer definitief voor de voor jouw organisatie passende vorm van toetsing:. Bij inzet CI selecteer er e</w:t>
      </w:r>
      <w:r w:rsidRPr="00166A46">
        <w:t xml:space="preserve">en die aanspreekt (4 </w:t>
      </w:r>
      <w:proofErr w:type="spellStart"/>
      <w:r w:rsidRPr="00166A46">
        <w:t>preferred</w:t>
      </w:r>
      <w:proofErr w:type="spellEnd"/>
      <w:r w:rsidRPr="00166A46">
        <w:t xml:space="preserve"> </w:t>
      </w:r>
      <w:proofErr w:type="spellStart"/>
      <w:r w:rsidRPr="00166A46">
        <w:t>suppliers</w:t>
      </w:r>
      <w:proofErr w:type="spellEnd"/>
      <w:r w:rsidRPr="00166A46">
        <w:t xml:space="preserve">).  </w:t>
      </w:r>
    </w:p>
    <w:p w:rsidR="00000000" w:rsidRPr="00166A46" w:rsidRDefault="00F905E6" w:rsidP="00166A46">
      <w:pPr>
        <w:numPr>
          <w:ilvl w:val="0"/>
          <w:numId w:val="1"/>
        </w:numPr>
        <w:tabs>
          <w:tab w:val="clear" w:pos="360"/>
          <w:tab w:val="num" w:pos="720"/>
        </w:tabs>
      </w:pPr>
      <w:r w:rsidRPr="00166A46">
        <w:t xml:space="preserve">Ga de toetsing regelen. SWN bemiddeld bij intercollegiale en combitoetsing. </w:t>
      </w:r>
    </w:p>
    <w:p w:rsidR="00000000" w:rsidRPr="00166A46" w:rsidRDefault="00F905E6" w:rsidP="00166A46">
      <w:pPr>
        <w:numPr>
          <w:ilvl w:val="0"/>
          <w:numId w:val="1"/>
        </w:numPr>
        <w:tabs>
          <w:tab w:val="clear" w:pos="360"/>
          <w:tab w:val="num" w:pos="720"/>
        </w:tabs>
      </w:pPr>
      <w:r w:rsidRPr="00166A46">
        <w:t xml:space="preserve">Laat enkele medewerkers deelnemen aan de training intercollegiale adviesmeting in geval keuze voor (combi CI/) intercollegiaal opdat leden bij elkaar kunnen toetsen. Het kan handig </w:t>
      </w:r>
      <w:r w:rsidR="00E6290D">
        <w:t xml:space="preserve">zijn deze </w:t>
      </w:r>
      <w:r w:rsidRPr="00166A46">
        <w:t xml:space="preserve">mensen al eerder deel te laten nemen omdat dat hen bagage geeft voor het </w:t>
      </w:r>
      <w:r w:rsidRPr="00166A46">
        <w:t>interne traject.</w:t>
      </w:r>
    </w:p>
    <w:p w:rsidR="00000000" w:rsidRPr="00166A46" w:rsidRDefault="00F905E6" w:rsidP="00166A46">
      <w:pPr>
        <w:numPr>
          <w:ilvl w:val="0"/>
          <w:numId w:val="1"/>
        </w:numPr>
        <w:tabs>
          <w:tab w:val="clear" w:pos="360"/>
          <w:tab w:val="num" w:pos="720"/>
        </w:tabs>
      </w:pPr>
      <w:r w:rsidRPr="00166A46">
        <w:t>Pak na toetsing de verbeterpunten op die daar uit voortkomen.  Je krijgt hiertoe een uitgebreid verslag met aanknopingspunten.</w:t>
      </w:r>
    </w:p>
    <w:p w:rsidR="00166A46" w:rsidRDefault="00166A46"/>
    <w:sectPr w:rsidR="00166A46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05E6" w:rsidRDefault="00F905E6" w:rsidP="00166A46">
      <w:pPr>
        <w:spacing w:after="0" w:line="240" w:lineRule="auto"/>
      </w:pPr>
      <w:r>
        <w:separator/>
      </w:r>
    </w:p>
  </w:endnote>
  <w:endnote w:type="continuationSeparator" w:id="0">
    <w:p w:rsidR="00F905E6" w:rsidRDefault="00F905E6" w:rsidP="00166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A46" w:rsidRDefault="00166A46" w:rsidP="00166A46">
    <w:pPr>
      <w:pStyle w:val="Voettekst"/>
      <w:jc w:val="center"/>
    </w:pPr>
    <w:r>
      <w:t>Marja van Houten, februari 2017, www.ciio.nl</w:t>
    </w:r>
  </w:p>
  <w:p w:rsidR="00166A46" w:rsidRDefault="00166A46" w:rsidP="00166A46">
    <w:pPr>
      <w:pStyle w:val="Voettekst"/>
      <w:jc w:val="center"/>
    </w:pPr>
    <w:r>
      <w:rPr>
        <w:rStyle w:val="Zwaar"/>
        <w:rFonts w:ascii="Felix Titling" w:eastAsia="Times New Roman" w:hAnsi="Felix Titling"/>
        <w:i/>
        <w:iCs/>
        <w:color w:val="FF8000"/>
        <w:sz w:val="48"/>
        <w:szCs w:val="48"/>
      </w:rPr>
      <w:t>CIIO</w:t>
    </w:r>
    <w:r>
      <w:rPr>
        <w:rFonts w:ascii="Felix Titling" w:eastAsia="Times New Roman" w:hAnsi="Felix Titling"/>
        <w:b/>
        <w:bCs/>
        <w:i/>
        <w:iCs/>
        <w:color w:val="FF8000"/>
        <w:sz w:val="48"/>
        <w:szCs w:val="48"/>
      </w:rPr>
      <w:t xml:space="preserve"> </w:t>
    </w:r>
    <w:r w:rsidRPr="00166A46">
      <w:rPr>
        <w:rStyle w:val="Nadruk"/>
        <w:rFonts w:ascii="Garamond" w:eastAsia="Times New Roman" w:hAnsi="Garamond"/>
        <w:sz w:val="24"/>
        <w:szCs w:val="24"/>
      </w:rPr>
      <w:t xml:space="preserve">De </w:t>
    </w:r>
    <w:proofErr w:type="spellStart"/>
    <w:r w:rsidRPr="00166A46">
      <w:rPr>
        <w:rStyle w:val="Nadruk"/>
        <w:rFonts w:ascii="Garamond" w:eastAsia="Times New Roman" w:hAnsi="Garamond"/>
        <w:sz w:val="24"/>
        <w:szCs w:val="24"/>
      </w:rPr>
      <w:t>certificeerder</w:t>
    </w:r>
    <w:proofErr w:type="spellEnd"/>
    <w:r w:rsidRPr="00166A46">
      <w:rPr>
        <w:rStyle w:val="Nadruk"/>
        <w:rFonts w:ascii="Garamond" w:eastAsia="Times New Roman" w:hAnsi="Garamond"/>
        <w:sz w:val="24"/>
        <w:szCs w:val="24"/>
      </w:rPr>
      <w:t xml:space="preserve"> voor de professionele dienstverlening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05E6" w:rsidRDefault="00F905E6" w:rsidP="00166A46">
      <w:pPr>
        <w:spacing w:after="0" w:line="240" w:lineRule="auto"/>
      </w:pPr>
      <w:r>
        <w:separator/>
      </w:r>
    </w:p>
  </w:footnote>
  <w:footnote w:type="continuationSeparator" w:id="0">
    <w:p w:rsidR="00F905E6" w:rsidRDefault="00F905E6" w:rsidP="00166A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370762"/>
    <w:multiLevelType w:val="hybridMultilevel"/>
    <w:tmpl w:val="BAF604EC"/>
    <w:lvl w:ilvl="0" w:tplc="16DEB7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D7A3ED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C230429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732C016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396C12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B0D69F1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219260D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3A4CA9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8F5E8EF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A46"/>
    <w:rsid w:val="00166A46"/>
    <w:rsid w:val="00235DA6"/>
    <w:rsid w:val="002E0701"/>
    <w:rsid w:val="00603C3E"/>
    <w:rsid w:val="006B2DD5"/>
    <w:rsid w:val="007F7936"/>
    <w:rsid w:val="008A753D"/>
    <w:rsid w:val="009A0151"/>
    <w:rsid w:val="00B04375"/>
    <w:rsid w:val="00D01779"/>
    <w:rsid w:val="00DB1ED8"/>
    <w:rsid w:val="00E6290D"/>
    <w:rsid w:val="00F90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B4454"/>
  <w15:chartTrackingRefBased/>
  <w15:docId w15:val="{616CE376-53CB-4D06-B96B-C911D1CC3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66A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66A46"/>
  </w:style>
  <w:style w:type="paragraph" w:styleId="Voettekst">
    <w:name w:val="footer"/>
    <w:basedOn w:val="Standaard"/>
    <w:link w:val="VoettekstChar"/>
    <w:uiPriority w:val="99"/>
    <w:unhideWhenUsed/>
    <w:rsid w:val="00166A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66A46"/>
  </w:style>
  <w:style w:type="character" w:styleId="Zwaar">
    <w:name w:val="Strong"/>
    <w:basedOn w:val="Standaardalinea-lettertype"/>
    <w:uiPriority w:val="22"/>
    <w:qFormat/>
    <w:rsid w:val="00166A46"/>
    <w:rPr>
      <w:b/>
      <w:bCs/>
    </w:rPr>
  </w:style>
  <w:style w:type="character" w:styleId="Nadruk">
    <w:name w:val="Emphasis"/>
    <w:basedOn w:val="Standaardalinea-lettertype"/>
    <w:uiPriority w:val="20"/>
    <w:qFormat/>
    <w:rsid w:val="00166A4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2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88878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35239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7161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82955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5643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1314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1985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2068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29878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9005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11741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5941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316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Marja van Houten</dc:creator>
  <cp:keywords/>
  <dc:description/>
  <cp:lastModifiedBy>Marja van Houten</cp:lastModifiedBy>
  <cp:revision>3</cp:revision>
  <cp:lastPrinted>2017-02-07T13:56:00Z</cp:lastPrinted>
  <dcterms:created xsi:type="dcterms:W3CDTF">2017-02-07T13:45:00Z</dcterms:created>
  <dcterms:modified xsi:type="dcterms:W3CDTF">2017-02-07T14:43:00Z</dcterms:modified>
</cp:coreProperties>
</file>